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95F73" w14:textId="2FABD8BD" w:rsidR="00AF25B1" w:rsidRDefault="00AF25B1" w:rsidP="00AF25B1">
      <w:pPr>
        <w:rPr>
          <w:rFonts w:ascii="Times New Roman" w:hAnsi="Times New Roman" w:cs="Times New Roman"/>
          <w:sz w:val="44"/>
          <w:szCs w:val="44"/>
        </w:rPr>
      </w:pPr>
      <w:r w:rsidRPr="00B2648F">
        <w:rPr>
          <w:rFonts w:ascii="Times New Roman" w:hAnsi="Times New Roman" w:cs="Times New Roman"/>
          <w:sz w:val="40"/>
          <w:szCs w:val="44"/>
        </w:rPr>
        <w:t xml:space="preserve">Her er Norges 50 fremste teknologikvinner </w:t>
      </w:r>
    </w:p>
    <w:p w14:paraId="26CF8762" w14:textId="6C916022" w:rsidR="00AF25B1" w:rsidRDefault="00AF25B1" w:rsidP="00AD1D9E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B2648F">
        <w:rPr>
          <w:rFonts w:ascii="Times New Roman" w:hAnsi="Times New Roman" w:cs="Times New Roman"/>
          <w:b/>
          <w:bCs/>
          <w:szCs w:val="24"/>
        </w:rPr>
        <w:t xml:space="preserve">Oslo, 8.mars 2019 — For tredje året på rad kårer Abelia og ODA-Nettverk, Nordens største nettverk for kvinner i tech, norsk næringslivs 50 fremste tech-kvinner. Den nye listen ble presentert under et arrangement på Næringslivets Hus i dag, med statsminister Erna Solberg tilstede som en av gratulantene. </w:t>
      </w:r>
    </w:p>
    <w:p w14:paraId="2021E021" w14:textId="77777777" w:rsidR="00AD1D9E" w:rsidRPr="00B2648F" w:rsidRDefault="00AD1D9E" w:rsidP="00AD1D9E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028994D2" w14:textId="4C725D8E" w:rsidR="00AF25B1" w:rsidRDefault="00AF25B1" w:rsidP="00AD1D9E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B2648F">
        <w:rPr>
          <w:rFonts w:ascii="Times New Roman" w:hAnsi="Times New Roman" w:cs="Times New Roman"/>
          <w:bCs/>
          <w:szCs w:val="24"/>
        </w:rPr>
        <w:t xml:space="preserve">Formålet med kåringen er å løfte frem talenter og gode rollemodeller, og bidra til at flere kvinner blir inspirert til å velge teknologi som karrierevei. </w:t>
      </w:r>
    </w:p>
    <w:p w14:paraId="5A7BEE78" w14:textId="5F786249" w:rsidR="00060767" w:rsidRDefault="00060767" w:rsidP="00AD1D9E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14:paraId="6AE424EF" w14:textId="77777777" w:rsidR="00060767" w:rsidRPr="00B2648F" w:rsidRDefault="00060767" w:rsidP="000607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121"/>
          <w:szCs w:val="24"/>
          <w:lang w:eastAsia="nb-NO"/>
        </w:rPr>
      </w:pPr>
      <w:r w:rsidRPr="00B2648F">
        <w:rPr>
          <w:rFonts w:ascii="Times New Roman" w:hAnsi="Times New Roman" w:cs="Times New Roman"/>
          <w:szCs w:val="24"/>
        </w:rPr>
        <w:t>–</w:t>
      </w:r>
      <w:r w:rsidRPr="00B2648F">
        <w:rPr>
          <w:rFonts w:ascii="Times New Roman" w:eastAsia="Times New Roman" w:hAnsi="Times New Roman" w:cs="Times New Roman"/>
          <w:color w:val="000000" w:themeColor="text1"/>
          <w:szCs w:val="24"/>
          <w:lang w:eastAsia="nb-NO"/>
        </w:rPr>
        <w:t xml:space="preserve"> Å utvikle og ta i bruk ny teknologi er både avgjørende for å møte våre største samfunnsutfordringer, for å eksempel innen helse og klima, og for å utvikle det næringslivet vi skal leve av i Norge fremover. Til den jobben trengs problemløsere av begge kjønn. Kvinnene på listen er gode forbilder - både for kvinner og menn, sier administrerende direktør, Håkon Haugli, administrerende direktør i Abelia.</w:t>
      </w:r>
    </w:p>
    <w:p w14:paraId="285F6B8E" w14:textId="77777777" w:rsidR="00060767" w:rsidRDefault="00060767" w:rsidP="00AD1D9E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14:paraId="6B1A2E58" w14:textId="77777777" w:rsidR="00060767" w:rsidRDefault="00060767" w:rsidP="00060767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Statsministeren la i sin tale vekt på at vi trenger flere kvinner</w:t>
      </w:r>
      <w:r w:rsidRPr="002F2ECF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2F2ECF">
        <w:rPr>
          <w:rFonts w:ascii="Times New Roman" w:hAnsi="Times New Roman" w:cs="Times New Roman"/>
          <w:bCs/>
          <w:szCs w:val="24"/>
        </w:rPr>
        <w:t>både i utdanningsløpene og i teknologiske yrker.</w:t>
      </w:r>
    </w:p>
    <w:p w14:paraId="6670CFD7" w14:textId="77777777" w:rsidR="00060767" w:rsidRDefault="00060767" w:rsidP="00060767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14:paraId="10E25E46" w14:textId="77777777" w:rsidR="00060767" w:rsidRPr="00B2648F" w:rsidRDefault="00060767" w:rsidP="00060767">
      <w:pPr>
        <w:spacing w:line="240" w:lineRule="auto"/>
        <w:rPr>
          <w:rFonts w:ascii="Times New Roman" w:hAnsi="Times New Roman" w:cs="Times New Roman"/>
          <w:bCs/>
          <w:szCs w:val="24"/>
        </w:rPr>
      </w:pPr>
      <w:r w:rsidRPr="002F2ECF">
        <w:rPr>
          <w:rFonts w:ascii="Times New Roman" w:hAnsi="Times New Roman" w:cs="Times New Roman"/>
          <w:szCs w:val="24"/>
        </w:rPr>
        <w:t xml:space="preserve">– For å få flere kvinner inn i teknologibransjen må vi legge til rette for at unge velger den utdanningen de ønsker, uavhengig av forestillingen om hva som passer for gutter og jenter. </w:t>
      </w:r>
      <w:r w:rsidRPr="002F2ECF">
        <w:rPr>
          <w:rFonts w:ascii="Times New Roman" w:hAnsi="Times New Roman" w:cs="Times New Roman"/>
        </w:rPr>
        <w:t xml:space="preserve">Derfor er kåringer som dette veldig viktig. </w:t>
      </w:r>
      <w:r w:rsidRPr="002F2ECF">
        <w:rPr>
          <w:rFonts w:ascii="Times New Roman" w:hAnsi="Times New Roman" w:cs="Times New Roman"/>
          <w:szCs w:val="24"/>
        </w:rPr>
        <w:t>Det handler om å trekke frem og synliggjøre de utrolig flinke kvinnelige teknologene vi har i Norge, sa statsminister Erna Solberg.</w:t>
      </w:r>
    </w:p>
    <w:p w14:paraId="3EACC43F" w14:textId="04F17AD5" w:rsidR="002F2ECF" w:rsidRDefault="002F2ECF" w:rsidP="00AD1D9E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14:paraId="1F0DDB5D" w14:textId="77777777" w:rsidR="002F2ECF" w:rsidRDefault="002F2ECF" w:rsidP="002F2EC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2648F">
        <w:rPr>
          <w:rFonts w:ascii="Times New Roman" w:hAnsi="Times New Roman" w:cs="Times New Roman"/>
          <w:szCs w:val="24"/>
        </w:rPr>
        <w:t>– Årets liste viser at vi har mange nye talenter på vei opp, med stor variasjon både i bakgrunn og ansvarsområder, sier Kristine Hofer Næss, Chief Customer Officer i Amesto Solutions og styreleder i ODA-Nettverk.</w:t>
      </w:r>
    </w:p>
    <w:p w14:paraId="147611E7" w14:textId="57475DDF" w:rsidR="00AF25B1" w:rsidRPr="00B2648F" w:rsidRDefault="00AF25B1" w:rsidP="00AD1D9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121"/>
          <w:szCs w:val="24"/>
          <w:lang w:eastAsia="nb-NO"/>
        </w:rPr>
      </w:pPr>
    </w:p>
    <w:p w14:paraId="109982F8" w14:textId="6245DC34" w:rsidR="00AF25B1" w:rsidRDefault="00AF25B1" w:rsidP="00AD1D9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nb-NO"/>
        </w:rPr>
      </w:pPr>
      <w:r w:rsidRPr="00B2648F">
        <w:rPr>
          <w:rFonts w:ascii="Times New Roman" w:eastAsia="Times New Roman" w:hAnsi="Times New Roman" w:cs="Times New Roman"/>
          <w:color w:val="000000" w:themeColor="text1"/>
          <w:szCs w:val="24"/>
          <w:lang w:eastAsia="nb-NO"/>
        </w:rPr>
        <w:t>Haugli tror økt rekruttering av både kvinner og menn til teknologiyrker forutsetter tre ting: Gode rollemodeller, utviklingsmuligheter og godt arbeidsmiljø. Han mener også at god kjønnsbalanse har effekt på bunnlinjen, ved at det gjør bedriften mer attraktiv i arbeidsmarkedet og ved at mangfold internt øker mulighetene for å tilpasse løsninger til et mangfold av kunder eksternt. </w:t>
      </w:r>
    </w:p>
    <w:p w14:paraId="2D1DA88F" w14:textId="77777777" w:rsidR="00AD1D9E" w:rsidRPr="00B2648F" w:rsidRDefault="00AD1D9E" w:rsidP="00AD1D9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121"/>
          <w:szCs w:val="24"/>
          <w:lang w:eastAsia="nb-NO"/>
        </w:rPr>
      </w:pPr>
    </w:p>
    <w:p w14:paraId="6C42297A" w14:textId="77777777" w:rsidR="00AF25B1" w:rsidRPr="00B2648F" w:rsidRDefault="00AF25B1" w:rsidP="00AD1D9E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bookmarkStart w:id="0" w:name="_Hlk2851783"/>
      <w:r w:rsidRPr="00B2648F">
        <w:rPr>
          <w:rFonts w:ascii="Times New Roman" w:hAnsi="Times New Roman" w:cs="Times New Roman"/>
          <w:szCs w:val="24"/>
        </w:rPr>
        <w:t xml:space="preserve">– </w:t>
      </w:r>
      <w:bookmarkEnd w:id="0"/>
      <w:r w:rsidRPr="00B2648F">
        <w:rPr>
          <w:rFonts w:ascii="Times New Roman" w:hAnsi="Times New Roman" w:cs="Times New Roman"/>
          <w:szCs w:val="24"/>
        </w:rPr>
        <w:t xml:space="preserve"> Generelt vet vi at grunnlaget for gode resultater ligger i økt fokus fra toppledelsen og måling av ulike faktorer innen mangfold. Derfor er det viktig å jobbe med konkrete tiltak for å avdekke ubevisste fordommer, for eksempel i rekruttering eller promotering av talenter, men også med å vise frem og kanskje «ufarliggjøre» toppledelse, sier Kristine Hofer Næss, styreleder i ODA-Nettverk. </w:t>
      </w:r>
    </w:p>
    <w:p w14:paraId="413E0ECD" w14:textId="77777777" w:rsidR="00AF25B1" w:rsidRPr="00B2648F" w:rsidRDefault="00AF25B1" w:rsidP="00AD1D9E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04CAB474" w14:textId="77777777" w:rsidR="00AF25B1" w:rsidRPr="00B2648F" w:rsidRDefault="00AF25B1" w:rsidP="00AD1D9E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B2648F">
        <w:rPr>
          <w:rFonts w:ascii="Times New Roman" w:hAnsi="Times New Roman" w:cs="Times New Roman"/>
          <w:b/>
          <w:bCs/>
          <w:szCs w:val="24"/>
        </w:rPr>
        <w:t>Om kåringen</w:t>
      </w:r>
    </w:p>
    <w:p w14:paraId="6F7981C8" w14:textId="65D83E7A" w:rsidR="00AF25B1" w:rsidRDefault="00AF25B1" w:rsidP="00AD1D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2648F">
        <w:rPr>
          <w:rFonts w:ascii="Times New Roman" w:hAnsi="Times New Roman" w:cs="Times New Roman"/>
          <w:szCs w:val="24"/>
        </w:rPr>
        <w:t>Det er ODA-Nettverk, Nordens ledende nettverk for kvinner i tech, og Abelia, NHO-foreningen for kunnskaps- og teknologibedrifter, som står bak kåringen. Formålet er å øke andelen kvinner som jobber med teknologi og ledelse i næringslivet.</w:t>
      </w:r>
    </w:p>
    <w:p w14:paraId="33E1C7EE" w14:textId="77777777" w:rsidR="00AD1D9E" w:rsidRPr="00B2648F" w:rsidRDefault="00AD1D9E" w:rsidP="00AD1D9E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2374C5FA" w14:textId="21256273" w:rsidR="00AF25B1" w:rsidRDefault="00AF25B1" w:rsidP="00AD1D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2648F">
        <w:rPr>
          <w:rFonts w:ascii="Times New Roman" w:hAnsi="Times New Roman" w:cs="Times New Roman"/>
          <w:szCs w:val="24"/>
        </w:rPr>
        <w:t>Etter en åpen nominasjonsprosess er de 50 vinnerne valgt ut av en jury ledet av Håkon Haugli.</w:t>
      </w:r>
      <w:r w:rsidRPr="00B2648F" w:rsidDel="003629ED">
        <w:rPr>
          <w:rFonts w:ascii="Times New Roman" w:hAnsi="Times New Roman" w:cs="Times New Roman"/>
          <w:szCs w:val="24"/>
        </w:rPr>
        <w:t xml:space="preserve"> </w:t>
      </w:r>
      <w:r w:rsidRPr="00B2648F">
        <w:rPr>
          <w:rFonts w:ascii="Times New Roman" w:hAnsi="Times New Roman" w:cs="Times New Roman"/>
          <w:szCs w:val="24"/>
        </w:rPr>
        <w:t>I juryens kriterier er det fastslått at kandidatene skal være fra næringslivet og at de skal jobbe med direkte verdiskapende oppgaver som for eksempel salg, utvikling og produksjon.</w:t>
      </w:r>
    </w:p>
    <w:p w14:paraId="323EAB7F" w14:textId="77777777" w:rsidR="00AD1D9E" w:rsidRPr="00B2648F" w:rsidRDefault="00AD1D9E" w:rsidP="00AD1D9E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51DBC616" w14:textId="77777777" w:rsidR="00AF25B1" w:rsidRPr="00AD46BB" w:rsidRDefault="00AF25B1" w:rsidP="00AD1D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AD46BB">
        <w:rPr>
          <w:rFonts w:ascii="Times New Roman" w:hAnsi="Times New Roman" w:cs="Times New Roman"/>
          <w:b/>
          <w:szCs w:val="24"/>
        </w:rPr>
        <w:t>Juryen har bestått av:</w:t>
      </w:r>
    </w:p>
    <w:p w14:paraId="774B11A8" w14:textId="77777777" w:rsidR="00AF25B1" w:rsidRPr="00AD46BB" w:rsidRDefault="00AF25B1" w:rsidP="00AF25B1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AD46BB">
        <w:rPr>
          <w:rFonts w:ascii="Times New Roman" w:hAnsi="Times New Roman" w:cs="Times New Roman"/>
          <w:szCs w:val="24"/>
        </w:rPr>
        <w:t xml:space="preserve">Berit Svendsen, utenlandssjef i Vipps </w:t>
      </w:r>
      <w:r w:rsidRPr="00AD46BB">
        <w:rPr>
          <w:rFonts w:ascii="Times New Roman" w:hAnsi="Times New Roman" w:cs="Times New Roman"/>
          <w:color w:val="FF0000"/>
          <w:szCs w:val="24"/>
        </w:rPr>
        <w:t xml:space="preserve"> </w:t>
      </w:r>
    </w:p>
    <w:p w14:paraId="15F147CE" w14:textId="77777777" w:rsidR="00AF25B1" w:rsidRPr="00AD46BB" w:rsidRDefault="00AF25B1" w:rsidP="00AF25B1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AD46BB">
        <w:rPr>
          <w:rFonts w:ascii="Times New Roman" w:hAnsi="Times New Roman" w:cs="Times New Roman"/>
          <w:szCs w:val="24"/>
        </w:rPr>
        <w:t>Anne Grethe Solberg, forsker ved Arbeidsforskningsinstituttet</w:t>
      </w:r>
    </w:p>
    <w:p w14:paraId="645C615B" w14:textId="77777777" w:rsidR="00AF25B1" w:rsidRPr="00AD46BB" w:rsidRDefault="00AF25B1" w:rsidP="00AF25B1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AD46BB">
        <w:rPr>
          <w:rFonts w:ascii="Times New Roman" w:hAnsi="Times New Roman" w:cs="Times New Roman"/>
          <w:szCs w:val="24"/>
        </w:rPr>
        <w:t>Jan M Moberg, administrerende direktør i Teknisk Ukeblad Media AS</w:t>
      </w:r>
    </w:p>
    <w:p w14:paraId="470FD0C0" w14:textId="77777777" w:rsidR="00AF25B1" w:rsidRPr="00AD46BB" w:rsidRDefault="00AF25B1" w:rsidP="00AF25B1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AD46BB">
        <w:rPr>
          <w:rFonts w:ascii="Times New Roman" w:hAnsi="Times New Roman" w:cs="Times New Roman"/>
          <w:szCs w:val="24"/>
        </w:rPr>
        <w:t>Walter Qvam, styreleder i SINTEF og Digital Norway</w:t>
      </w:r>
    </w:p>
    <w:p w14:paraId="44C836C8" w14:textId="77777777" w:rsidR="00AF25B1" w:rsidRPr="00AD46BB" w:rsidRDefault="00AF25B1" w:rsidP="00AF25B1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AD46BB">
        <w:rPr>
          <w:rFonts w:ascii="Times New Roman" w:hAnsi="Times New Roman" w:cs="Times New Roman"/>
          <w:szCs w:val="24"/>
        </w:rPr>
        <w:t xml:space="preserve">Andreas Thorsheim, medgründer i Otovo </w:t>
      </w:r>
    </w:p>
    <w:p w14:paraId="4FEA791D" w14:textId="77777777" w:rsidR="00AF25B1" w:rsidRPr="00AD46BB" w:rsidRDefault="00AF25B1" w:rsidP="00AF25B1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AD46BB">
        <w:rPr>
          <w:rFonts w:ascii="Times New Roman" w:hAnsi="Times New Roman" w:cs="Times New Roman"/>
          <w:szCs w:val="24"/>
        </w:rPr>
        <w:lastRenderedPageBreak/>
        <w:t xml:space="preserve">Kristin Skogen Lund, konsernsjef i Schibsted </w:t>
      </w:r>
    </w:p>
    <w:p w14:paraId="71351AEF" w14:textId="77777777" w:rsidR="00AF25B1" w:rsidRPr="00AD46BB" w:rsidRDefault="00AF25B1" w:rsidP="00AF25B1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AD46BB">
        <w:rPr>
          <w:rFonts w:ascii="Times New Roman" w:hAnsi="Times New Roman" w:cs="Times New Roman"/>
          <w:szCs w:val="24"/>
        </w:rPr>
        <w:t>Kristine Hofer Næss, styreleder i ODA-Nettverk</w:t>
      </w:r>
    </w:p>
    <w:p w14:paraId="1D573504" w14:textId="77777777" w:rsidR="00AF25B1" w:rsidRPr="00AD46BB" w:rsidRDefault="00AF25B1" w:rsidP="00AF25B1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AD46BB">
        <w:rPr>
          <w:rFonts w:ascii="Times New Roman" w:hAnsi="Times New Roman" w:cs="Times New Roman"/>
          <w:szCs w:val="24"/>
        </w:rPr>
        <w:t>Håkon Haugli, administrerende direktør i Abelia</w:t>
      </w:r>
    </w:p>
    <w:p w14:paraId="7C7555F0" w14:textId="77777777" w:rsidR="00AD1D9E" w:rsidRDefault="00AD1D9E" w:rsidP="00AF25B1">
      <w:pPr>
        <w:rPr>
          <w:rFonts w:ascii="Times New Roman" w:hAnsi="Times New Roman" w:cs="Times New Roman"/>
          <w:szCs w:val="24"/>
          <w:u w:val="single"/>
        </w:rPr>
      </w:pPr>
    </w:p>
    <w:p w14:paraId="639DFED0" w14:textId="2945F92F" w:rsidR="00AF25B1" w:rsidRPr="00AD46BB" w:rsidRDefault="00AF25B1" w:rsidP="00AF25B1">
      <w:pPr>
        <w:rPr>
          <w:rFonts w:ascii="Times New Roman" w:hAnsi="Times New Roman" w:cs="Times New Roman"/>
          <w:b/>
          <w:szCs w:val="24"/>
        </w:rPr>
      </w:pPr>
      <w:r w:rsidRPr="00AD46BB">
        <w:rPr>
          <w:rFonts w:ascii="Times New Roman" w:hAnsi="Times New Roman" w:cs="Times New Roman"/>
          <w:szCs w:val="24"/>
          <w:u w:val="single"/>
        </w:rPr>
        <w:t xml:space="preserve">For ytterligere informasjon vennligst kontakt: </w:t>
      </w:r>
    </w:p>
    <w:p w14:paraId="403CD663" w14:textId="6CCA8060" w:rsidR="00B50652" w:rsidRPr="00AD46BB" w:rsidRDefault="00AF25B1" w:rsidP="00AF25B1">
      <w:pPr>
        <w:rPr>
          <w:rFonts w:ascii="Times New Roman" w:hAnsi="Times New Roman" w:cs="Times New Roman"/>
          <w:szCs w:val="24"/>
        </w:rPr>
      </w:pPr>
      <w:r w:rsidRPr="00AD46BB">
        <w:rPr>
          <w:rFonts w:ascii="Times New Roman" w:hAnsi="Times New Roman" w:cs="Times New Roman"/>
          <w:szCs w:val="24"/>
        </w:rPr>
        <w:t xml:space="preserve">Administrerende direktør i Abelia </w:t>
      </w:r>
      <w:r w:rsidRPr="00AD46BB">
        <w:rPr>
          <w:rFonts w:ascii="Times New Roman" w:hAnsi="Times New Roman" w:cs="Times New Roman"/>
          <w:b/>
          <w:szCs w:val="24"/>
        </w:rPr>
        <w:t>Håkon Haugli</w:t>
      </w:r>
      <w:r w:rsidRPr="00AD46BB">
        <w:rPr>
          <w:rFonts w:ascii="Times New Roman" w:hAnsi="Times New Roman" w:cs="Times New Roman"/>
          <w:szCs w:val="24"/>
        </w:rPr>
        <w:t>, 905 31 025</w:t>
      </w:r>
      <w:r w:rsidRPr="00AD46BB">
        <w:rPr>
          <w:rFonts w:ascii="Times New Roman" w:hAnsi="Times New Roman" w:cs="Times New Roman"/>
          <w:b/>
          <w:szCs w:val="24"/>
        </w:rPr>
        <w:br/>
      </w:r>
      <w:r w:rsidRPr="00AD46BB">
        <w:rPr>
          <w:rFonts w:ascii="Times New Roman" w:hAnsi="Times New Roman" w:cs="Times New Roman"/>
          <w:szCs w:val="24"/>
        </w:rPr>
        <w:t xml:space="preserve">Styreleder i Oda-Nettverk </w:t>
      </w:r>
      <w:r w:rsidRPr="00AD46BB">
        <w:rPr>
          <w:rFonts w:ascii="Times New Roman" w:hAnsi="Times New Roman" w:cs="Times New Roman"/>
          <w:b/>
          <w:szCs w:val="24"/>
        </w:rPr>
        <w:t>Kristine H. Næss</w:t>
      </w:r>
      <w:r w:rsidRPr="00AD46BB">
        <w:rPr>
          <w:rFonts w:ascii="Times New Roman" w:hAnsi="Times New Roman" w:cs="Times New Roman"/>
          <w:szCs w:val="24"/>
        </w:rPr>
        <w:t>, 934 01 676</w:t>
      </w:r>
      <w:r w:rsidRPr="00AD46BB">
        <w:rPr>
          <w:rFonts w:ascii="Times New Roman" w:hAnsi="Times New Roman" w:cs="Times New Roman"/>
          <w:szCs w:val="24"/>
        </w:rPr>
        <w:br/>
        <w:t xml:space="preserve">Kommunikasjonsrådgiver i Abelia, </w:t>
      </w:r>
      <w:r w:rsidRPr="00AD46BB">
        <w:rPr>
          <w:rFonts w:ascii="Times New Roman" w:hAnsi="Times New Roman" w:cs="Times New Roman"/>
          <w:b/>
          <w:szCs w:val="24"/>
        </w:rPr>
        <w:t xml:space="preserve">Mads Dokka Blybakken, </w:t>
      </w:r>
      <w:r w:rsidRPr="00AD46BB">
        <w:rPr>
          <w:rFonts w:ascii="Times New Roman" w:hAnsi="Times New Roman" w:cs="Times New Roman"/>
          <w:szCs w:val="24"/>
        </w:rPr>
        <w:t>980 84 625</w:t>
      </w:r>
    </w:p>
    <w:p w14:paraId="36D172DD" w14:textId="09387945" w:rsidR="00C3421A" w:rsidRPr="00AD46BB" w:rsidRDefault="00C3421A" w:rsidP="00C3421A">
      <w:pPr>
        <w:rPr>
          <w:rFonts w:ascii="Times New Roman" w:hAnsi="Times New Roman" w:cs="Times New Roman"/>
          <w:i/>
          <w:szCs w:val="24"/>
        </w:rPr>
      </w:pPr>
      <w:r w:rsidRPr="00AD46BB">
        <w:rPr>
          <w:rFonts w:ascii="Times New Roman" w:hAnsi="Times New Roman" w:cs="Times New Roman"/>
          <w:i/>
          <w:szCs w:val="24"/>
        </w:rPr>
        <w:t xml:space="preserve">Pressebilder blir tilgjengelig </w:t>
      </w:r>
      <w:hyperlink r:id="rId11">
        <w:r w:rsidRPr="00AD46BB">
          <w:rPr>
            <w:rStyle w:val="Hyperkobling"/>
            <w:rFonts w:ascii="Times New Roman" w:hAnsi="Times New Roman" w:cs="Times New Roman"/>
            <w:i/>
            <w:szCs w:val="24"/>
          </w:rPr>
          <w:t>her</w:t>
        </w:r>
      </w:hyperlink>
      <w:r w:rsidR="00C85363" w:rsidRPr="00AD46BB">
        <w:rPr>
          <w:rStyle w:val="Hyperkobling"/>
          <w:rFonts w:ascii="Times New Roman" w:hAnsi="Times New Roman" w:cs="Times New Roman"/>
          <w:i/>
          <w:szCs w:val="24"/>
        </w:rPr>
        <w:t xml:space="preserve"> </w:t>
      </w:r>
      <w:r w:rsidR="00B927BE" w:rsidRPr="00AD46BB">
        <w:rPr>
          <w:rStyle w:val="Hyperkobling"/>
          <w:rFonts w:ascii="Times New Roman" w:hAnsi="Times New Roman" w:cs="Times New Roman"/>
          <w:i/>
          <w:szCs w:val="24"/>
        </w:rPr>
        <w:t xml:space="preserve">fra </w:t>
      </w:r>
      <w:r w:rsidR="00AD1D9E" w:rsidRPr="00AD46BB">
        <w:rPr>
          <w:rStyle w:val="Hyperkobling"/>
          <w:rFonts w:ascii="Times New Roman" w:hAnsi="Times New Roman" w:cs="Times New Roman"/>
          <w:i/>
          <w:szCs w:val="24"/>
        </w:rPr>
        <w:t>ca.</w:t>
      </w:r>
      <w:r w:rsidR="000C3B88" w:rsidRPr="00AD46BB">
        <w:rPr>
          <w:rStyle w:val="Hyperkobling"/>
          <w:rFonts w:ascii="Times New Roman" w:hAnsi="Times New Roman" w:cs="Times New Roman"/>
          <w:i/>
          <w:szCs w:val="24"/>
        </w:rPr>
        <w:t xml:space="preserve"> kl 11 i dag</w:t>
      </w:r>
      <w:r w:rsidR="00B50652" w:rsidRPr="00AD46BB">
        <w:rPr>
          <w:rStyle w:val="Hyperkobling"/>
          <w:rFonts w:ascii="Times New Roman" w:hAnsi="Times New Roman" w:cs="Times New Roman"/>
          <w:i/>
          <w:szCs w:val="24"/>
        </w:rPr>
        <w:t>.</w:t>
      </w:r>
      <w:r w:rsidRPr="00AD46BB">
        <w:rPr>
          <w:rFonts w:ascii="Times New Roman" w:hAnsi="Times New Roman" w:cs="Times New Roman"/>
          <w:i/>
          <w:szCs w:val="24"/>
        </w:rPr>
        <w:t xml:space="preserve">. </w:t>
      </w:r>
    </w:p>
    <w:p w14:paraId="415618C4" w14:textId="77777777" w:rsidR="00A67955" w:rsidRPr="0084778F" w:rsidRDefault="00A67955" w:rsidP="00A6795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F00E08F" w14:textId="77777777" w:rsidR="00A67955" w:rsidRDefault="00A67955" w:rsidP="00A67955"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Norges 50 fremste tech-kvinner:</w:t>
      </w:r>
    </w:p>
    <w:p w14:paraId="7FB3A11E" w14:textId="77777777" w:rsidR="00A67955" w:rsidRDefault="00A67955" w:rsidP="00A67955">
      <w:pPr>
        <w:rPr>
          <w:rFonts w:ascii="Times New Roman" w:hAnsi="Times New Roman" w:cs="Times New Roman"/>
          <w:sz w:val="24"/>
          <w:szCs w:val="24"/>
          <w:lang w:eastAsia="nb-NO"/>
        </w:rPr>
        <w:sectPr w:rsidR="00A67955" w:rsidSect="002325E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8C80DC9" w14:textId="77777777" w:rsidR="0047219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0"/>
        </w:rPr>
      </w:pPr>
      <w:r w:rsidRPr="00162BE3">
        <w:rPr>
          <w:rStyle w:val="normaltextrun"/>
          <w:sz w:val="20"/>
        </w:rPr>
        <w:t>Anna lsson, </w:t>
      </w:r>
      <w:r w:rsidRPr="00162BE3">
        <w:rPr>
          <w:rStyle w:val="spellingerror"/>
          <w:sz w:val="20"/>
        </w:rPr>
        <w:t>Cognite</w:t>
      </w:r>
      <w:r w:rsidRPr="00162BE3">
        <w:rPr>
          <w:rStyle w:val="normaltextrun"/>
          <w:sz w:val="20"/>
        </w:rPr>
        <w:t> AS </w:t>
      </w:r>
      <w:r w:rsidRPr="00162BE3">
        <w:rPr>
          <w:rStyle w:val="eop"/>
          <w:sz w:val="20"/>
        </w:rPr>
        <w:t> </w:t>
      </w:r>
    </w:p>
    <w:p w14:paraId="5DC5D17A" w14:textId="77777777" w:rsidR="00472194" w:rsidRPr="00162BE3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4"/>
          <w:szCs w:val="18"/>
        </w:rPr>
      </w:pPr>
    </w:p>
    <w:p w14:paraId="09022006" w14:textId="77777777" w:rsidR="00472194" w:rsidRPr="00A10AF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0"/>
        </w:rPr>
      </w:pPr>
      <w:r w:rsidRPr="00A10AF4">
        <w:rPr>
          <w:rStyle w:val="normaltextrun"/>
          <w:sz w:val="20"/>
        </w:rPr>
        <w:t>Anne </w:t>
      </w:r>
      <w:r w:rsidRPr="00A10AF4">
        <w:rPr>
          <w:rStyle w:val="spellingerror"/>
          <w:sz w:val="20"/>
        </w:rPr>
        <w:t>Gretland</w:t>
      </w:r>
      <w:r w:rsidRPr="00A10AF4">
        <w:rPr>
          <w:rStyle w:val="normaltextrun"/>
          <w:sz w:val="20"/>
        </w:rPr>
        <w:t>, </w:t>
      </w:r>
      <w:r w:rsidRPr="00A10AF4">
        <w:rPr>
          <w:rStyle w:val="spellingerror"/>
          <w:sz w:val="20"/>
        </w:rPr>
        <w:t>FotoWare</w:t>
      </w:r>
      <w:r w:rsidRPr="00A10AF4">
        <w:rPr>
          <w:rStyle w:val="normaltextrun"/>
          <w:sz w:val="20"/>
        </w:rPr>
        <w:t> AS</w:t>
      </w:r>
      <w:r w:rsidRPr="00A10AF4">
        <w:rPr>
          <w:rStyle w:val="eop"/>
          <w:sz w:val="20"/>
        </w:rPr>
        <w:t> </w:t>
      </w:r>
    </w:p>
    <w:p w14:paraId="31932C78" w14:textId="77777777" w:rsidR="00472194" w:rsidRPr="00A10AF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4"/>
          <w:szCs w:val="18"/>
        </w:rPr>
      </w:pPr>
    </w:p>
    <w:p w14:paraId="761DCA76" w14:textId="77777777" w:rsidR="0047219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0"/>
        </w:rPr>
      </w:pPr>
      <w:r w:rsidRPr="00162BE3">
        <w:rPr>
          <w:rStyle w:val="normaltextrun"/>
          <w:sz w:val="20"/>
        </w:rPr>
        <w:t>Anne Lise Waal, </w:t>
      </w:r>
      <w:r w:rsidRPr="00162BE3">
        <w:rPr>
          <w:rStyle w:val="spellingerror"/>
          <w:sz w:val="20"/>
        </w:rPr>
        <w:t>Attensi</w:t>
      </w:r>
      <w:r w:rsidRPr="00162BE3">
        <w:rPr>
          <w:rStyle w:val="eop"/>
          <w:sz w:val="20"/>
        </w:rPr>
        <w:t> </w:t>
      </w:r>
    </w:p>
    <w:p w14:paraId="6FED0D05" w14:textId="77777777" w:rsidR="00472194" w:rsidRPr="00162BE3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4"/>
          <w:szCs w:val="18"/>
        </w:rPr>
      </w:pPr>
    </w:p>
    <w:p w14:paraId="74197844" w14:textId="77777777" w:rsidR="0047219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z w:val="20"/>
        </w:rPr>
      </w:pPr>
      <w:r w:rsidRPr="00162BE3">
        <w:rPr>
          <w:rStyle w:val="normaltextrun"/>
          <w:sz w:val="20"/>
        </w:rPr>
        <w:t>Astrid Undheim, Telenor ASA</w:t>
      </w:r>
    </w:p>
    <w:p w14:paraId="1027C7DC" w14:textId="77777777" w:rsidR="00472194" w:rsidRPr="00162BE3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4"/>
          <w:szCs w:val="18"/>
        </w:rPr>
      </w:pPr>
      <w:r w:rsidRPr="00162BE3">
        <w:rPr>
          <w:rStyle w:val="eop"/>
          <w:sz w:val="20"/>
        </w:rPr>
        <w:t> </w:t>
      </w:r>
    </w:p>
    <w:p w14:paraId="612AFFD6" w14:textId="77777777" w:rsidR="00472194" w:rsidRPr="00A10AF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0"/>
        </w:rPr>
      </w:pPr>
      <w:r w:rsidRPr="00A10AF4">
        <w:rPr>
          <w:rStyle w:val="spellingerror"/>
          <w:sz w:val="20"/>
        </w:rPr>
        <w:t>Audhild</w:t>
      </w:r>
      <w:r w:rsidRPr="00A10AF4">
        <w:rPr>
          <w:rStyle w:val="normaltextrun"/>
          <w:sz w:val="20"/>
        </w:rPr>
        <w:t> </w:t>
      </w:r>
      <w:r w:rsidRPr="00A10AF4">
        <w:rPr>
          <w:rStyle w:val="spellingerror"/>
          <w:sz w:val="20"/>
        </w:rPr>
        <w:t>Randa</w:t>
      </w:r>
      <w:r w:rsidRPr="00A10AF4">
        <w:rPr>
          <w:rStyle w:val="normaltextrun"/>
          <w:sz w:val="20"/>
        </w:rPr>
        <w:t>, Circle K</w:t>
      </w:r>
      <w:r w:rsidRPr="00A10AF4">
        <w:rPr>
          <w:rStyle w:val="eop"/>
          <w:sz w:val="20"/>
        </w:rPr>
        <w:t> </w:t>
      </w:r>
    </w:p>
    <w:p w14:paraId="49A5A86E" w14:textId="77777777" w:rsidR="00472194" w:rsidRPr="00A10AF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4"/>
          <w:szCs w:val="18"/>
        </w:rPr>
      </w:pPr>
    </w:p>
    <w:p w14:paraId="733B6F2E" w14:textId="77777777" w:rsidR="0047219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0"/>
          <w:lang w:val="en-US"/>
        </w:rPr>
      </w:pPr>
      <w:r w:rsidRPr="00162BE3">
        <w:rPr>
          <w:rStyle w:val="normaltextrun"/>
          <w:sz w:val="20"/>
          <w:lang w:val="en-US"/>
        </w:rPr>
        <w:t>Beathe Due, </w:t>
      </w:r>
      <w:r w:rsidRPr="00162BE3">
        <w:rPr>
          <w:rStyle w:val="spellingerror"/>
          <w:sz w:val="20"/>
          <w:lang w:val="en-US"/>
        </w:rPr>
        <w:t>Noroff</w:t>
      </w:r>
      <w:r w:rsidRPr="00162BE3">
        <w:rPr>
          <w:rStyle w:val="normaltextrun"/>
          <w:sz w:val="20"/>
          <w:lang w:val="en-US"/>
        </w:rPr>
        <w:t> </w:t>
      </w:r>
      <w:r w:rsidRPr="00162BE3">
        <w:rPr>
          <w:rStyle w:val="eop"/>
          <w:sz w:val="20"/>
          <w:lang w:val="en-US"/>
        </w:rPr>
        <w:t> </w:t>
      </w:r>
    </w:p>
    <w:p w14:paraId="4A253524" w14:textId="77777777" w:rsidR="00472194" w:rsidRPr="00162BE3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4"/>
          <w:szCs w:val="18"/>
          <w:lang w:val="en-US"/>
        </w:rPr>
      </w:pPr>
    </w:p>
    <w:p w14:paraId="1074829E" w14:textId="77777777" w:rsidR="0047219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z w:val="20"/>
          <w:lang w:val="en-US"/>
        </w:rPr>
      </w:pPr>
      <w:r w:rsidRPr="00162BE3">
        <w:rPr>
          <w:rStyle w:val="normaltextrun"/>
          <w:sz w:val="20"/>
          <w:lang w:val="en-US"/>
        </w:rPr>
        <w:t>Bente Thornton, TechnipFMC</w:t>
      </w:r>
    </w:p>
    <w:p w14:paraId="60C3A763" w14:textId="77777777" w:rsidR="00472194" w:rsidRPr="00162BE3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4"/>
          <w:szCs w:val="18"/>
          <w:lang w:val="en-US"/>
        </w:rPr>
      </w:pPr>
      <w:r w:rsidRPr="00162BE3">
        <w:rPr>
          <w:rStyle w:val="eop"/>
          <w:sz w:val="20"/>
          <w:lang w:val="en-US"/>
        </w:rPr>
        <w:t> </w:t>
      </w:r>
    </w:p>
    <w:p w14:paraId="4CF95F73" w14:textId="77777777" w:rsidR="00472194" w:rsidRPr="00A10AF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z w:val="20"/>
        </w:rPr>
      </w:pPr>
      <w:r w:rsidRPr="00A10AF4">
        <w:rPr>
          <w:rStyle w:val="normaltextrun"/>
          <w:sz w:val="20"/>
        </w:rPr>
        <w:t>Berit </w:t>
      </w:r>
      <w:r w:rsidRPr="00A10AF4">
        <w:rPr>
          <w:rStyle w:val="spellingerror"/>
          <w:sz w:val="20"/>
        </w:rPr>
        <w:t>Braut</w:t>
      </w:r>
      <w:r w:rsidRPr="00A10AF4">
        <w:rPr>
          <w:rStyle w:val="normaltextrun"/>
          <w:sz w:val="20"/>
        </w:rPr>
        <w:t>, </w:t>
      </w:r>
      <w:r w:rsidRPr="00A10AF4">
        <w:rPr>
          <w:rStyle w:val="spellingerror"/>
          <w:sz w:val="20"/>
        </w:rPr>
        <w:t>Visma</w:t>
      </w:r>
      <w:r w:rsidRPr="00A10AF4">
        <w:rPr>
          <w:rStyle w:val="normaltextrun"/>
          <w:sz w:val="20"/>
        </w:rPr>
        <w:t> </w:t>
      </w:r>
    </w:p>
    <w:p w14:paraId="15CF9A7E" w14:textId="77777777" w:rsidR="00472194" w:rsidRPr="00A10AF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4"/>
          <w:szCs w:val="18"/>
        </w:rPr>
      </w:pPr>
    </w:p>
    <w:p w14:paraId="586693D6" w14:textId="77777777" w:rsidR="0047219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0"/>
        </w:rPr>
      </w:pPr>
      <w:r w:rsidRPr="00162BE3">
        <w:rPr>
          <w:rStyle w:val="normaltextrun"/>
          <w:sz w:val="20"/>
        </w:rPr>
        <w:t>Camilla Amundsen, Telenor Norge</w:t>
      </w:r>
      <w:r w:rsidRPr="00162BE3">
        <w:rPr>
          <w:rStyle w:val="eop"/>
          <w:sz w:val="20"/>
        </w:rPr>
        <w:t> </w:t>
      </w:r>
    </w:p>
    <w:p w14:paraId="72425E31" w14:textId="77777777" w:rsidR="00472194" w:rsidRPr="00162BE3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4"/>
          <w:szCs w:val="18"/>
        </w:rPr>
      </w:pPr>
    </w:p>
    <w:p w14:paraId="77247BC1" w14:textId="77777777" w:rsidR="00472194" w:rsidRPr="00A10AF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0"/>
          <w:lang w:val="en-US"/>
        </w:rPr>
      </w:pPr>
      <w:r w:rsidRPr="00A10AF4">
        <w:rPr>
          <w:rStyle w:val="normaltextrun"/>
          <w:sz w:val="20"/>
          <w:lang w:val="en-US"/>
        </w:rPr>
        <w:t>Camilla </w:t>
      </w:r>
      <w:r w:rsidRPr="00A10AF4">
        <w:rPr>
          <w:rStyle w:val="spellingerror"/>
          <w:sz w:val="20"/>
          <w:lang w:val="en-US"/>
        </w:rPr>
        <w:t>Gjetvik</w:t>
      </w:r>
      <w:r w:rsidRPr="00A10AF4">
        <w:rPr>
          <w:rStyle w:val="normaltextrun"/>
          <w:sz w:val="20"/>
          <w:lang w:val="en-US"/>
        </w:rPr>
        <w:t>, Boost AI </w:t>
      </w:r>
      <w:r w:rsidRPr="00A10AF4">
        <w:rPr>
          <w:rStyle w:val="eop"/>
          <w:sz w:val="20"/>
          <w:lang w:val="en-US"/>
        </w:rPr>
        <w:t> </w:t>
      </w:r>
    </w:p>
    <w:p w14:paraId="4DAC81FD" w14:textId="77777777" w:rsidR="00472194" w:rsidRPr="00A10AF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4"/>
          <w:szCs w:val="18"/>
          <w:lang w:val="en-US"/>
        </w:rPr>
      </w:pPr>
    </w:p>
    <w:p w14:paraId="6E03AFE2" w14:textId="77777777" w:rsidR="0047219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Style w:val="spellingerror"/>
          <w:sz w:val="20"/>
          <w:lang w:val="en-US"/>
        </w:rPr>
      </w:pPr>
      <w:r w:rsidRPr="00162BE3">
        <w:rPr>
          <w:rStyle w:val="normaltextrun"/>
          <w:sz w:val="20"/>
          <w:lang w:val="en-US"/>
        </w:rPr>
        <w:t>Camilla </w:t>
      </w:r>
      <w:r w:rsidRPr="00162BE3">
        <w:rPr>
          <w:rStyle w:val="spellingerror"/>
          <w:sz w:val="20"/>
          <w:lang w:val="en-US"/>
        </w:rPr>
        <w:t>Tepfers</w:t>
      </w:r>
      <w:r w:rsidRPr="00162BE3">
        <w:rPr>
          <w:rStyle w:val="normaltextrun"/>
          <w:sz w:val="20"/>
          <w:lang w:val="en-US"/>
        </w:rPr>
        <w:t>, </w:t>
      </w:r>
      <w:r w:rsidRPr="00162BE3">
        <w:rPr>
          <w:rStyle w:val="spellingerror"/>
          <w:sz w:val="20"/>
          <w:lang w:val="en-US"/>
        </w:rPr>
        <w:t>InFuture</w:t>
      </w:r>
    </w:p>
    <w:p w14:paraId="1E7F5D4D" w14:textId="77777777" w:rsidR="00472194" w:rsidRPr="00162BE3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4"/>
          <w:szCs w:val="18"/>
          <w:lang w:val="en-US"/>
        </w:rPr>
      </w:pPr>
    </w:p>
    <w:p w14:paraId="172B118A" w14:textId="77777777" w:rsidR="0047219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0"/>
          <w:lang w:val="en-US"/>
        </w:rPr>
      </w:pPr>
      <w:r w:rsidRPr="00162BE3">
        <w:rPr>
          <w:rStyle w:val="normaltextrun"/>
          <w:sz w:val="20"/>
          <w:lang w:val="en-US"/>
        </w:rPr>
        <w:t>Eirin </w:t>
      </w:r>
      <w:r w:rsidRPr="00162BE3">
        <w:rPr>
          <w:rStyle w:val="spellingerror"/>
          <w:sz w:val="20"/>
          <w:lang w:val="en-US"/>
        </w:rPr>
        <w:t>Liby</w:t>
      </w:r>
      <w:r w:rsidRPr="00162BE3">
        <w:rPr>
          <w:rStyle w:val="normaltextrun"/>
          <w:sz w:val="20"/>
          <w:lang w:val="en-US"/>
        </w:rPr>
        <w:t>, </w:t>
      </w:r>
      <w:r w:rsidRPr="00162BE3">
        <w:rPr>
          <w:rStyle w:val="spellingerror"/>
          <w:sz w:val="20"/>
          <w:lang w:val="en-US"/>
        </w:rPr>
        <w:t>Sbanken</w:t>
      </w:r>
      <w:r w:rsidRPr="00162BE3">
        <w:rPr>
          <w:rStyle w:val="eop"/>
          <w:sz w:val="20"/>
          <w:lang w:val="en-US"/>
        </w:rPr>
        <w:t> </w:t>
      </w:r>
    </w:p>
    <w:p w14:paraId="6A4CA84F" w14:textId="77777777" w:rsidR="00472194" w:rsidRPr="00162BE3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4"/>
          <w:szCs w:val="18"/>
          <w:lang w:val="en-US"/>
        </w:rPr>
      </w:pPr>
    </w:p>
    <w:p w14:paraId="19E1BBFD" w14:textId="77777777" w:rsidR="0047219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0"/>
          <w:lang w:val="en-US"/>
        </w:rPr>
      </w:pPr>
      <w:r w:rsidRPr="00162BE3">
        <w:rPr>
          <w:rStyle w:val="normaltextrun"/>
          <w:sz w:val="20"/>
          <w:lang w:val="en-US"/>
        </w:rPr>
        <w:t>Elin </w:t>
      </w:r>
      <w:r w:rsidRPr="00162BE3">
        <w:rPr>
          <w:rStyle w:val="spellingerror"/>
          <w:sz w:val="20"/>
          <w:lang w:val="en-US"/>
        </w:rPr>
        <w:t>Borrebæk</w:t>
      </w:r>
      <w:r w:rsidRPr="00162BE3">
        <w:rPr>
          <w:rStyle w:val="normaltextrun"/>
          <w:sz w:val="20"/>
          <w:lang w:val="en-US"/>
        </w:rPr>
        <w:t>, BI</w:t>
      </w:r>
      <w:r w:rsidRPr="00162BE3">
        <w:rPr>
          <w:rStyle w:val="eop"/>
          <w:sz w:val="20"/>
          <w:lang w:val="en-US"/>
        </w:rPr>
        <w:t> </w:t>
      </w:r>
    </w:p>
    <w:p w14:paraId="03F591DC" w14:textId="77777777" w:rsidR="00472194" w:rsidRPr="00162BE3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4"/>
          <w:szCs w:val="18"/>
          <w:lang w:val="en-US"/>
        </w:rPr>
      </w:pPr>
    </w:p>
    <w:p w14:paraId="7EE95A31" w14:textId="77777777" w:rsidR="0047219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z w:val="20"/>
          <w:lang w:val="en-US"/>
        </w:rPr>
      </w:pPr>
      <w:r w:rsidRPr="00162BE3">
        <w:rPr>
          <w:rStyle w:val="normaltextrun"/>
          <w:sz w:val="20"/>
          <w:lang w:val="en-US"/>
        </w:rPr>
        <w:t>Elisabeth Baird, Sweco</w:t>
      </w:r>
    </w:p>
    <w:p w14:paraId="59360F9F" w14:textId="77777777" w:rsidR="00472194" w:rsidRPr="00162BE3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4"/>
          <w:szCs w:val="18"/>
          <w:lang w:val="en-US"/>
        </w:rPr>
      </w:pPr>
    </w:p>
    <w:p w14:paraId="0A02307D" w14:textId="77777777" w:rsidR="00472194" w:rsidRPr="00162BE3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4"/>
          <w:szCs w:val="18"/>
          <w:lang w:val="en-US"/>
        </w:rPr>
      </w:pPr>
      <w:r w:rsidRPr="00162BE3">
        <w:rPr>
          <w:rStyle w:val="normaltextrun"/>
          <w:sz w:val="20"/>
          <w:lang w:val="en-US"/>
        </w:rPr>
        <w:t>Elisabet Line Haugsbø, DNV GL</w:t>
      </w:r>
      <w:r w:rsidRPr="00162BE3">
        <w:rPr>
          <w:rStyle w:val="eop"/>
          <w:sz w:val="20"/>
          <w:lang w:val="en-US"/>
        </w:rPr>
        <w:t>  </w:t>
      </w:r>
    </w:p>
    <w:p w14:paraId="0869668A" w14:textId="4E8F78E6" w:rsidR="002F2ECF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0"/>
          <w:lang w:val="en-US"/>
        </w:rPr>
      </w:pPr>
      <w:r w:rsidRPr="00162BE3">
        <w:rPr>
          <w:rStyle w:val="normaltextrun"/>
          <w:sz w:val="20"/>
          <w:lang w:val="en-US"/>
        </w:rPr>
        <w:t>Emma Tryti, Vipps AS</w:t>
      </w:r>
      <w:r w:rsidRPr="00162BE3">
        <w:rPr>
          <w:rStyle w:val="eop"/>
          <w:sz w:val="20"/>
          <w:lang w:val="en-US"/>
        </w:rPr>
        <w:t> </w:t>
      </w:r>
    </w:p>
    <w:p w14:paraId="6AC7889B" w14:textId="77777777" w:rsidR="00472194" w:rsidRPr="00162BE3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4"/>
          <w:szCs w:val="18"/>
          <w:lang w:val="en-US"/>
        </w:rPr>
      </w:pPr>
    </w:p>
    <w:p w14:paraId="03D09999" w14:textId="2558A4CD" w:rsidR="0047219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0"/>
          <w:lang w:val="en-US"/>
        </w:rPr>
      </w:pPr>
      <w:r w:rsidRPr="00162BE3">
        <w:rPr>
          <w:rStyle w:val="normaltextrun"/>
          <w:sz w:val="20"/>
          <w:lang w:val="en-US"/>
        </w:rPr>
        <w:t>Hilde Brenden, IBM</w:t>
      </w:r>
      <w:r w:rsidR="002F2ECF">
        <w:rPr>
          <w:rStyle w:val="normaltextrun"/>
          <w:sz w:val="20"/>
          <w:lang w:val="en-US"/>
        </w:rPr>
        <w:t xml:space="preserve"> </w:t>
      </w:r>
      <w:r w:rsidRPr="00162BE3">
        <w:rPr>
          <w:rStyle w:val="normaltextrun"/>
          <w:sz w:val="20"/>
          <w:lang w:val="en-US"/>
        </w:rPr>
        <w:t>Services AS</w:t>
      </w:r>
      <w:r w:rsidRPr="00162BE3">
        <w:rPr>
          <w:rStyle w:val="eop"/>
          <w:sz w:val="20"/>
          <w:lang w:val="en-US"/>
        </w:rPr>
        <w:t> </w:t>
      </w:r>
    </w:p>
    <w:p w14:paraId="74A13CA6" w14:textId="77777777" w:rsidR="00472194" w:rsidRPr="00162BE3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4"/>
          <w:szCs w:val="18"/>
          <w:lang w:val="en-US"/>
        </w:rPr>
      </w:pPr>
    </w:p>
    <w:p w14:paraId="68A0A3BD" w14:textId="77777777" w:rsidR="0047219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0"/>
        </w:rPr>
      </w:pPr>
      <w:r w:rsidRPr="00162BE3">
        <w:rPr>
          <w:rStyle w:val="normaltextrun"/>
          <w:sz w:val="20"/>
        </w:rPr>
        <w:t>Ingeborg </w:t>
      </w:r>
      <w:r w:rsidRPr="00162BE3">
        <w:rPr>
          <w:rStyle w:val="spellingerror"/>
          <w:sz w:val="20"/>
        </w:rPr>
        <w:t>Øfsthus</w:t>
      </w:r>
      <w:r w:rsidRPr="00162BE3">
        <w:rPr>
          <w:rStyle w:val="normaltextrun"/>
          <w:sz w:val="20"/>
        </w:rPr>
        <w:t>, Telenor Norge</w:t>
      </w:r>
      <w:r w:rsidRPr="00162BE3">
        <w:rPr>
          <w:rStyle w:val="eop"/>
          <w:sz w:val="20"/>
        </w:rPr>
        <w:t> </w:t>
      </w:r>
    </w:p>
    <w:p w14:paraId="75B6782D" w14:textId="77777777" w:rsidR="00472194" w:rsidRPr="00162BE3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4"/>
          <w:szCs w:val="18"/>
        </w:rPr>
      </w:pPr>
    </w:p>
    <w:p w14:paraId="742D537A" w14:textId="77777777" w:rsidR="0047219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0"/>
        </w:rPr>
      </w:pPr>
      <w:r w:rsidRPr="00162BE3">
        <w:rPr>
          <w:rStyle w:val="normaltextrun"/>
          <w:sz w:val="20"/>
        </w:rPr>
        <w:t>Ingelin Drøpping, Kongsberg </w:t>
      </w:r>
      <w:r w:rsidRPr="00162BE3">
        <w:rPr>
          <w:rStyle w:val="spellingerror"/>
          <w:sz w:val="20"/>
        </w:rPr>
        <w:t>Defence</w:t>
      </w:r>
      <w:r w:rsidRPr="00162BE3">
        <w:rPr>
          <w:rStyle w:val="normaltextrun"/>
          <w:sz w:val="20"/>
        </w:rPr>
        <w:t> &amp; Aerospace</w:t>
      </w:r>
      <w:r w:rsidRPr="00162BE3">
        <w:rPr>
          <w:rStyle w:val="eop"/>
          <w:sz w:val="20"/>
        </w:rPr>
        <w:t> </w:t>
      </w:r>
    </w:p>
    <w:p w14:paraId="09E8565A" w14:textId="77777777" w:rsidR="00472194" w:rsidRPr="00162BE3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4"/>
          <w:szCs w:val="18"/>
        </w:rPr>
      </w:pPr>
    </w:p>
    <w:p w14:paraId="314564E2" w14:textId="77777777" w:rsidR="0047219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0"/>
        </w:rPr>
      </w:pPr>
      <w:r w:rsidRPr="00162BE3">
        <w:rPr>
          <w:rStyle w:val="normaltextrun"/>
          <w:sz w:val="20"/>
        </w:rPr>
        <w:t>Julie Lundgren, Dagens Næringsliv</w:t>
      </w:r>
      <w:r w:rsidRPr="00162BE3">
        <w:rPr>
          <w:rStyle w:val="eop"/>
          <w:sz w:val="20"/>
        </w:rPr>
        <w:t> </w:t>
      </w:r>
    </w:p>
    <w:p w14:paraId="4E3BEFB1" w14:textId="77777777" w:rsidR="00472194" w:rsidRPr="00162BE3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4"/>
          <w:szCs w:val="18"/>
        </w:rPr>
      </w:pPr>
    </w:p>
    <w:p w14:paraId="6C673EFA" w14:textId="77777777" w:rsidR="0047219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Style w:val="spellingerror"/>
          <w:sz w:val="20"/>
        </w:rPr>
      </w:pPr>
      <w:r w:rsidRPr="00162BE3">
        <w:rPr>
          <w:rStyle w:val="normaltextrun"/>
          <w:sz w:val="20"/>
        </w:rPr>
        <w:t>Karen Dolva, No </w:t>
      </w:r>
      <w:r w:rsidRPr="00162BE3">
        <w:rPr>
          <w:rStyle w:val="spellingerror"/>
          <w:sz w:val="20"/>
        </w:rPr>
        <w:t>Isolation</w:t>
      </w:r>
    </w:p>
    <w:p w14:paraId="4FE7E951" w14:textId="77777777" w:rsidR="00472194" w:rsidRPr="00162BE3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4"/>
          <w:szCs w:val="18"/>
        </w:rPr>
      </w:pPr>
      <w:r w:rsidRPr="00162BE3">
        <w:rPr>
          <w:rStyle w:val="normaltextrun"/>
          <w:sz w:val="20"/>
        </w:rPr>
        <w:t> </w:t>
      </w:r>
      <w:r w:rsidRPr="00162BE3">
        <w:rPr>
          <w:rStyle w:val="eop"/>
          <w:sz w:val="20"/>
        </w:rPr>
        <w:t> </w:t>
      </w:r>
    </w:p>
    <w:p w14:paraId="0EEEA2DE" w14:textId="77777777" w:rsidR="0047219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0"/>
        </w:rPr>
      </w:pPr>
      <w:r w:rsidRPr="00162BE3">
        <w:rPr>
          <w:rStyle w:val="normaltextrun"/>
          <w:sz w:val="20"/>
        </w:rPr>
        <w:t>Kari E Bjørkelund, Nets </w:t>
      </w:r>
      <w:r w:rsidRPr="00162BE3">
        <w:rPr>
          <w:rStyle w:val="eop"/>
          <w:sz w:val="20"/>
        </w:rPr>
        <w:t> </w:t>
      </w:r>
    </w:p>
    <w:p w14:paraId="73EADB56" w14:textId="77777777" w:rsidR="00472194" w:rsidRPr="00162BE3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4"/>
          <w:szCs w:val="18"/>
        </w:rPr>
      </w:pPr>
    </w:p>
    <w:p w14:paraId="13ED7765" w14:textId="77777777" w:rsidR="0047219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0"/>
        </w:rPr>
      </w:pPr>
      <w:r w:rsidRPr="00162BE3">
        <w:rPr>
          <w:rStyle w:val="normaltextrun"/>
          <w:sz w:val="20"/>
        </w:rPr>
        <w:t>Kari Marvik, NORCE </w:t>
      </w:r>
      <w:r w:rsidRPr="00162BE3">
        <w:rPr>
          <w:rStyle w:val="eop"/>
          <w:sz w:val="20"/>
        </w:rPr>
        <w:t> </w:t>
      </w:r>
    </w:p>
    <w:p w14:paraId="180A08A1" w14:textId="77777777" w:rsidR="00472194" w:rsidRPr="00162BE3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4"/>
          <w:szCs w:val="18"/>
        </w:rPr>
      </w:pPr>
    </w:p>
    <w:p w14:paraId="53F9BF09" w14:textId="77777777" w:rsidR="0047219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0"/>
        </w:rPr>
      </w:pPr>
      <w:r w:rsidRPr="00162BE3">
        <w:rPr>
          <w:rStyle w:val="normaltextrun"/>
          <w:sz w:val="20"/>
        </w:rPr>
        <w:t>Karin Berg, Komplett </w:t>
      </w:r>
      <w:r w:rsidRPr="00162BE3">
        <w:rPr>
          <w:rStyle w:val="eop"/>
          <w:sz w:val="20"/>
        </w:rPr>
        <w:t> </w:t>
      </w:r>
    </w:p>
    <w:p w14:paraId="2F229F1A" w14:textId="77777777" w:rsidR="00472194" w:rsidRPr="00162BE3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4"/>
          <w:szCs w:val="18"/>
        </w:rPr>
      </w:pPr>
    </w:p>
    <w:p w14:paraId="5E3E7253" w14:textId="77777777" w:rsidR="0047219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z w:val="20"/>
        </w:rPr>
      </w:pPr>
      <w:r>
        <w:rPr>
          <w:rStyle w:val="normaltextrun"/>
          <w:sz w:val="20"/>
        </w:rPr>
        <w:t>Karoline Nystrøm</w:t>
      </w:r>
      <w:r w:rsidRPr="00162BE3">
        <w:rPr>
          <w:rStyle w:val="normaltextrun"/>
          <w:sz w:val="20"/>
        </w:rPr>
        <w:t>,</w:t>
      </w:r>
    </w:p>
    <w:p w14:paraId="1CB4B7BE" w14:textId="77777777" w:rsidR="00472194" w:rsidRPr="00A10AF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0"/>
          <w:lang w:val="en-US"/>
        </w:rPr>
      </w:pPr>
      <w:r w:rsidRPr="00A10AF4">
        <w:rPr>
          <w:rStyle w:val="spellingerror"/>
          <w:sz w:val="20"/>
          <w:lang w:val="en-US"/>
        </w:rPr>
        <w:t>Schneider</w:t>
      </w:r>
      <w:r w:rsidRPr="00A10AF4">
        <w:rPr>
          <w:rStyle w:val="normaltextrun"/>
          <w:sz w:val="20"/>
          <w:lang w:val="en-US"/>
        </w:rPr>
        <w:t> Electric Norge AS</w:t>
      </w:r>
      <w:r w:rsidRPr="00A10AF4">
        <w:rPr>
          <w:rStyle w:val="eop"/>
          <w:sz w:val="20"/>
          <w:lang w:val="en-US"/>
        </w:rPr>
        <w:t> </w:t>
      </w:r>
    </w:p>
    <w:p w14:paraId="5BF9A27A" w14:textId="77777777" w:rsidR="00472194" w:rsidRPr="00A10AF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4"/>
          <w:szCs w:val="18"/>
          <w:lang w:val="en-US"/>
        </w:rPr>
      </w:pPr>
    </w:p>
    <w:p w14:paraId="12DB13D7" w14:textId="77777777" w:rsidR="0047219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0"/>
          <w:lang w:val="en-US"/>
        </w:rPr>
      </w:pPr>
      <w:r w:rsidRPr="00162BE3">
        <w:rPr>
          <w:rStyle w:val="normaltextrun"/>
          <w:sz w:val="20"/>
          <w:lang w:val="en-US"/>
        </w:rPr>
        <w:t>Laila Dahlen, </w:t>
      </w:r>
      <w:r w:rsidRPr="00162BE3">
        <w:rPr>
          <w:rStyle w:val="spellingerror"/>
          <w:sz w:val="20"/>
          <w:lang w:val="en-US"/>
        </w:rPr>
        <w:t>Adevinta</w:t>
      </w:r>
      <w:r w:rsidRPr="00162BE3">
        <w:rPr>
          <w:rStyle w:val="eop"/>
          <w:sz w:val="20"/>
          <w:lang w:val="en-US"/>
        </w:rPr>
        <w:t> </w:t>
      </w:r>
    </w:p>
    <w:p w14:paraId="7994D9B2" w14:textId="77777777" w:rsidR="00472194" w:rsidRPr="00162BE3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4"/>
          <w:szCs w:val="18"/>
          <w:lang w:val="en-US"/>
        </w:rPr>
      </w:pPr>
    </w:p>
    <w:p w14:paraId="5E708383" w14:textId="77777777" w:rsidR="0047219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0"/>
          <w:lang w:val="en-US"/>
        </w:rPr>
      </w:pPr>
      <w:r>
        <w:rPr>
          <w:rStyle w:val="normaltextrun"/>
          <w:sz w:val="20"/>
          <w:lang w:val="en-US"/>
        </w:rPr>
        <w:t xml:space="preserve">Laila </w:t>
      </w:r>
      <w:r w:rsidRPr="00162BE3">
        <w:rPr>
          <w:rStyle w:val="normaltextrun"/>
          <w:sz w:val="20"/>
          <w:lang w:val="en-US"/>
        </w:rPr>
        <w:t>Danielsen</w:t>
      </w:r>
      <w:r>
        <w:rPr>
          <w:rStyle w:val="normaltextrun"/>
          <w:sz w:val="20"/>
          <w:lang w:val="en-US"/>
        </w:rPr>
        <w:t xml:space="preserve">, </w:t>
      </w:r>
      <w:r w:rsidRPr="00162BE3">
        <w:rPr>
          <w:rStyle w:val="spellingerror"/>
          <w:sz w:val="20"/>
          <w:lang w:val="en-US"/>
        </w:rPr>
        <w:t>Elliptic</w:t>
      </w:r>
      <w:r w:rsidRPr="00162BE3">
        <w:rPr>
          <w:rStyle w:val="normaltextrun"/>
          <w:sz w:val="20"/>
          <w:lang w:val="en-US"/>
        </w:rPr>
        <w:t> Laboratories AS </w:t>
      </w:r>
      <w:r w:rsidRPr="00162BE3">
        <w:rPr>
          <w:rStyle w:val="eop"/>
          <w:sz w:val="20"/>
          <w:lang w:val="en-US"/>
        </w:rPr>
        <w:t> </w:t>
      </w:r>
    </w:p>
    <w:p w14:paraId="1D72308D" w14:textId="77777777" w:rsidR="00472194" w:rsidRPr="00162BE3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4"/>
          <w:szCs w:val="18"/>
          <w:lang w:val="en-US"/>
        </w:rPr>
      </w:pPr>
    </w:p>
    <w:p w14:paraId="40BD63A5" w14:textId="77777777" w:rsidR="00472194" w:rsidRPr="00A10AF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0"/>
          <w:lang w:val="en-US"/>
        </w:rPr>
      </w:pPr>
      <w:r w:rsidRPr="00A10AF4">
        <w:rPr>
          <w:rStyle w:val="normaltextrun"/>
          <w:sz w:val="20"/>
          <w:lang w:val="en-US"/>
        </w:rPr>
        <w:t>Lene Diesen, Microsoft</w:t>
      </w:r>
      <w:r w:rsidRPr="00A10AF4">
        <w:rPr>
          <w:rStyle w:val="eop"/>
          <w:sz w:val="20"/>
          <w:lang w:val="en-US"/>
        </w:rPr>
        <w:t> </w:t>
      </w:r>
    </w:p>
    <w:p w14:paraId="3CA4834A" w14:textId="77777777" w:rsidR="00472194" w:rsidRPr="00A10AF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4"/>
          <w:szCs w:val="18"/>
          <w:lang w:val="en-US"/>
        </w:rPr>
      </w:pPr>
    </w:p>
    <w:p w14:paraId="0E4D7944" w14:textId="77777777" w:rsidR="0047219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0"/>
        </w:rPr>
      </w:pPr>
      <w:r w:rsidRPr="00162BE3">
        <w:rPr>
          <w:rStyle w:val="normaltextrun"/>
          <w:sz w:val="20"/>
        </w:rPr>
        <w:t>Lillian Røstad, </w:t>
      </w:r>
      <w:r w:rsidRPr="00162BE3">
        <w:rPr>
          <w:rStyle w:val="spellingerror"/>
          <w:sz w:val="20"/>
        </w:rPr>
        <w:t>Sopra</w:t>
      </w:r>
      <w:r w:rsidRPr="00162BE3">
        <w:rPr>
          <w:rStyle w:val="normaltextrun"/>
          <w:sz w:val="20"/>
        </w:rPr>
        <w:t> </w:t>
      </w:r>
      <w:r w:rsidRPr="00162BE3">
        <w:rPr>
          <w:rStyle w:val="spellingerror"/>
          <w:sz w:val="20"/>
        </w:rPr>
        <w:t>Steria</w:t>
      </w:r>
      <w:r w:rsidRPr="00162BE3">
        <w:rPr>
          <w:rStyle w:val="normaltextrun"/>
          <w:sz w:val="20"/>
        </w:rPr>
        <w:t> </w:t>
      </w:r>
      <w:r w:rsidRPr="00162BE3">
        <w:rPr>
          <w:rStyle w:val="eop"/>
          <w:sz w:val="20"/>
        </w:rPr>
        <w:t> </w:t>
      </w:r>
    </w:p>
    <w:p w14:paraId="4D31CED7" w14:textId="77777777" w:rsidR="00472194" w:rsidRPr="00162BE3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4"/>
          <w:szCs w:val="18"/>
        </w:rPr>
      </w:pPr>
    </w:p>
    <w:p w14:paraId="0AD8DD3C" w14:textId="6C1A1C63" w:rsidR="0047219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0"/>
        </w:rPr>
      </w:pPr>
      <w:r w:rsidRPr="00162BE3">
        <w:rPr>
          <w:rStyle w:val="normaltextrun"/>
          <w:sz w:val="20"/>
        </w:rPr>
        <w:t>Lotte </w:t>
      </w:r>
      <w:r w:rsidRPr="00162BE3">
        <w:rPr>
          <w:rStyle w:val="spellingerror"/>
          <w:sz w:val="20"/>
        </w:rPr>
        <w:t>Skolem</w:t>
      </w:r>
      <w:r w:rsidRPr="00162BE3">
        <w:rPr>
          <w:rStyle w:val="normaltextrun"/>
          <w:sz w:val="20"/>
        </w:rPr>
        <w:t>, Aker BioMarine</w:t>
      </w:r>
      <w:r w:rsidRPr="00162BE3">
        <w:rPr>
          <w:rStyle w:val="eop"/>
          <w:sz w:val="20"/>
        </w:rPr>
        <w:t> </w:t>
      </w:r>
    </w:p>
    <w:p w14:paraId="40C00577" w14:textId="77777777" w:rsidR="00AD1D9E" w:rsidRPr="00162BE3" w:rsidRDefault="00AD1D9E" w:rsidP="0047219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4"/>
          <w:szCs w:val="18"/>
        </w:rPr>
      </w:pPr>
    </w:p>
    <w:p w14:paraId="3CABF314" w14:textId="77777777" w:rsidR="00472194" w:rsidRPr="00A10AF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0"/>
          <w:lang w:val="en-US"/>
        </w:rPr>
      </w:pPr>
      <w:r w:rsidRPr="00A10AF4">
        <w:rPr>
          <w:rStyle w:val="normaltextrun"/>
          <w:sz w:val="20"/>
          <w:lang w:val="en-US"/>
        </w:rPr>
        <w:t>Mari </w:t>
      </w:r>
      <w:r w:rsidRPr="00A10AF4">
        <w:rPr>
          <w:rStyle w:val="spellingerror"/>
          <w:sz w:val="20"/>
          <w:lang w:val="en-US"/>
        </w:rPr>
        <w:t>Heibø</w:t>
      </w:r>
      <w:r w:rsidRPr="00A10AF4">
        <w:rPr>
          <w:rStyle w:val="normaltextrun"/>
          <w:sz w:val="20"/>
          <w:lang w:val="en-US"/>
        </w:rPr>
        <w:t>, Accenture</w:t>
      </w:r>
      <w:r w:rsidRPr="00A10AF4">
        <w:rPr>
          <w:rStyle w:val="eop"/>
          <w:sz w:val="20"/>
          <w:lang w:val="en-US"/>
        </w:rPr>
        <w:t> </w:t>
      </w:r>
    </w:p>
    <w:p w14:paraId="2B992D85" w14:textId="77777777" w:rsidR="00472194" w:rsidRPr="00A10AF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4"/>
          <w:szCs w:val="18"/>
          <w:lang w:val="en-US"/>
        </w:rPr>
      </w:pPr>
    </w:p>
    <w:p w14:paraId="2E740655" w14:textId="77777777" w:rsidR="00472194" w:rsidRPr="00A10AF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0"/>
          <w:lang w:val="en-US"/>
        </w:rPr>
      </w:pPr>
      <w:r w:rsidRPr="00A10AF4">
        <w:rPr>
          <w:rStyle w:val="normaltextrun"/>
          <w:sz w:val="20"/>
          <w:lang w:val="en-US"/>
        </w:rPr>
        <w:t>Maria Bartnes, SINTEF Digital</w:t>
      </w:r>
      <w:r w:rsidRPr="00A10AF4">
        <w:rPr>
          <w:rStyle w:val="eop"/>
          <w:sz w:val="20"/>
          <w:lang w:val="en-US"/>
        </w:rPr>
        <w:t> </w:t>
      </w:r>
    </w:p>
    <w:p w14:paraId="3423BB81" w14:textId="77777777" w:rsidR="00472194" w:rsidRPr="00A10AF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4"/>
          <w:szCs w:val="18"/>
          <w:lang w:val="en-US"/>
        </w:rPr>
      </w:pPr>
    </w:p>
    <w:p w14:paraId="59DD086C" w14:textId="77777777" w:rsidR="00472194" w:rsidRPr="00A10AF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0"/>
          <w:lang w:val="en-US"/>
        </w:rPr>
      </w:pPr>
      <w:r w:rsidRPr="00A10AF4">
        <w:rPr>
          <w:rStyle w:val="normaltextrun"/>
          <w:sz w:val="20"/>
          <w:lang w:val="en-US"/>
        </w:rPr>
        <w:t>Marianne Bratt Ricketts, </w:t>
      </w:r>
      <w:r w:rsidRPr="00A10AF4">
        <w:rPr>
          <w:rStyle w:val="spellingerror"/>
          <w:sz w:val="20"/>
          <w:lang w:val="en-US"/>
        </w:rPr>
        <w:t>Vibbio</w:t>
      </w:r>
      <w:r w:rsidRPr="00A10AF4">
        <w:rPr>
          <w:rStyle w:val="normaltextrun"/>
          <w:sz w:val="20"/>
          <w:lang w:val="en-US"/>
        </w:rPr>
        <w:t> AS</w:t>
      </w:r>
      <w:r w:rsidRPr="00A10AF4">
        <w:rPr>
          <w:rStyle w:val="eop"/>
          <w:sz w:val="20"/>
          <w:lang w:val="en-US"/>
        </w:rPr>
        <w:t> </w:t>
      </w:r>
    </w:p>
    <w:p w14:paraId="0F98F8CB" w14:textId="77777777" w:rsidR="00472194" w:rsidRPr="00A10AF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4"/>
          <w:szCs w:val="18"/>
          <w:lang w:val="en-US"/>
        </w:rPr>
      </w:pPr>
    </w:p>
    <w:p w14:paraId="7A8D4A40" w14:textId="77777777" w:rsidR="00472194" w:rsidRPr="00A10AF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0"/>
          <w:lang w:val="en-US"/>
        </w:rPr>
      </w:pPr>
      <w:r w:rsidRPr="00A10AF4">
        <w:rPr>
          <w:rStyle w:val="normaltextrun"/>
          <w:sz w:val="20"/>
          <w:lang w:val="en-US"/>
        </w:rPr>
        <w:t>Marianne </w:t>
      </w:r>
      <w:r w:rsidRPr="00A10AF4">
        <w:rPr>
          <w:rStyle w:val="spellingerror"/>
          <w:sz w:val="20"/>
          <w:lang w:val="en-US"/>
        </w:rPr>
        <w:t>Storsul</w:t>
      </w:r>
      <w:r w:rsidRPr="00A10AF4">
        <w:rPr>
          <w:rStyle w:val="normaltextrun"/>
          <w:sz w:val="20"/>
          <w:lang w:val="en-US"/>
        </w:rPr>
        <w:t>, </w:t>
      </w:r>
      <w:r w:rsidRPr="00A10AF4">
        <w:rPr>
          <w:rStyle w:val="spellingerror"/>
          <w:sz w:val="20"/>
          <w:lang w:val="en-US"/>
        </w:rPr>
        <w:t>Evry</w:t>
      </w:r>
      <w:r w:rsidRPr="00A10AF4">
        <w:rPr>
          <w:rStyle w:val="eop"/>
          <w:sz w:val="20"/>
          <w:lang w:val="en-US"/>
        </w:rPr>
        <w:t> </w:t>
      </w:r>
    </w:p>
    <w:p w14:paraId="19667688" w14:textId="77777777" w:rsidR="00472194" w:rsidRPr="00A10AF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4"/>
          <w:szCs w:val="18"/>
          <w:lang w:val="en-US"/>
        </w:rPr>
      </w:pPr>
    </w:p>
    <w:p w14:paraId="0ADE0DDC" w14:textId="77777777" w:rsidR="00472194" w:rsidRPr="00A10AF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0"/>
          <w:lang w:val="en-US"/>
        </w:rPr>
      </w:pPr>
      <w:r w:rsidRPr="00A10AF4">
        <w:rPr>
          <w:rStyle w:val="normaltextrun"/>
          <w:sz w:val="20"/>
          <w:lang w:val="en-US"/>
        </w:rPr>
        <w:t>Marte Tårnes, Capgemini</w:t>
      </w:r>
      <w:r w:rsidRPr="00A10AF4">
        <w:rPr>
          <w:rStyle w:val="eop"/>
          <w:sz w:val="20"/>
          <w:lang w:val="en-US"/>
        </w:rPr>
        <w:t> </w:t>
      </w:r>
    </w:p>
    <w:p w14:paraId="03C66B38" w14:textId="77777777" w:rsidR="00472194" w:rsidRPr="00A10AF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4"/>
          <w:szCs w:val="18"/>
          <w:lang w:val="en-US"/>
        </w:rPr>
      </w:pPr>
    </w:p>
    <w:p w14:paraId="6E0C02F5" w14:textId="77777777" w:rsidR="00472194" w:rsidRPr="00A10AF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0"/>
          <w:lang w:val="en-US"/>
        </w:rPr>
      </w:pPr>
      <w:r w:rsidRPr="00A10AF4">
        <w:rPr>
          <w:rStyle w:val="normaltextrun"/>
          <w:sz w:val="20"/>
          <w:lang w:val="en-US"/>
        </w:rPr>
        <w:t>Merete Asak, Cisco </w:t>
      </w:r>
      <w:r w:rsidRPr="00A10AF4">
        <w:rPr>
          <w:rStyle w:val="eop"/>
          <w:sz w:val="20"/>
          <w:lang w:val="en-US"/>
        </w:rPr>
        <w:t> </w:t>
      </w:r>
    </w:p>
    <w:p w14:paraId="5DDA5302" w14:textId="77777777" w:rsidR="00472194" w:rsidRPr="00A10AF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4"/>
          <w:szCs w:val="18"/>
          <w:lang w:val="en-US"/>
        </w:rPr>
      </w:pPr>
    </w:p>
    <w:p w14:paraId="1BAF640C" w14:textId="77777777" w:rsidR="00472194" w:rsidRPr="00A10AF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0"/>
          <w:lang w:val="en-US"/>
        </w:rPr>
      </w:pPr>
      <w:r w:rsidRPr="00A10AF4">
        <w:rPr>
          <w:rStyle w:val="normaltextrun"/>
          <w:sz w:val="20"/>
          <w:lang w:val="en-US"/>
        </w:rPr>
        <w:t>Merete Nygaard, </w:t>
      </w:r>
      <w:r w:rsidRPr="00A10AF4">
        <w:rPr>
          <w:rStyle w:val="spellingerror"/>
          <w:sz w:val="20"/>
          <w:lang w:val="en-US"/>
        </w:rPr>
        <w:t>Lawbotics</w:t>
      </w:r>
      <w:r w:rsidRPr="00A10AF4">
        <w:rPr>
          <w:rStyle w:val="eop"/>
          <w:sz w:val="20"/>
          <w:lang w:val="en-US"/>
        </w:rPr>
        <w:t> </w:t>
      </w:r>
    </w:p>
    <w:p w14:paraId="329DDE8D" w14:textId="77777777" w:rsidR="00472194" w:rsidRPr="00A10AF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4"/>
          <w:szCs w:val="18"/>
          <w:lang w:val="en-US"/>
        </w:rPr>
      </w:pPr>
    </w:p>
    <w:p w14:paraId="6D6F97EB" w14:textId="64B7BC05" w:rsidR="00472194" w:rsidRPr="00A10AF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Style w:val="spellingerror"/>
          <w:sz w:val="20"/>
          <w:lang w:val="en-US"/>
        </w:rPr>
      </w:pPr>
      <w:r w:rsidRPr="00A10AF4">
        <w:rPr>
          <w:rStyle w:val="normaltextrun"/>
          <w:sz w:val="20"/>
          <w:lang w:val="en-US"/>
        </w:rPr>
        <w:t>Mette </w:t>
      </w:r>
      <w:r w:rsidRPr="00A10AF4">
        <w:rPr>
          <w:rStyle w:val="spellingerror"/>
          <w:sz w:val="20"/>
          <w:lang w:val="en-US"/>
        </w:rPr>
        <w:t>Ahlquist</w:t>
      </w:r>
      <w:r w:rsidRPr="00A10AF4">
        <w:rPr>
          <w:rStyle w:val="normaltextrun"/>
          <w:sz w:val="20"/>
          <w:lang w:val="en-US"/>
        </w:rPr>
        <w:t>, </w:t>
      </w:r>
      <w:r w:rsidRPr="00A10AF4">
        <w:rPr>
          <w:rStyle w:val="spellingerror"/>
          <w:sz w:val="20"/>
          <w:lang w:val="en-US"/>
        </w:rPr>
        <w:t xml:space="preserve">Wikborg </w:t>
      </w:r>
    </w:p>
    <w:p w14:paraId="6D240442" w14:textId="77777777" w:rsidR="00472194" w:rsidRPr="00A10AF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0"/>
          <w:lang w:val="en-US"/>
        </w:rPr>
      </w:pPr>
      <w:r w:rsidRPr="00A10AF4">
        <w:rPr>
          <w:rStyle w:val="normaltextrun"/>
          <w:sz w:val="20"/>
          <w:lang w:val="en-US"/>
        </w:rPr>
        <w:t>Rein</w:t>
      </w:r>
      <w:r w:rsidRPr="00A10AF4">
        <w:rPr>
          <w:rStyle w:val="eop"/>
          <w:sz w:val="20"/>
          <w:lang w:val="en-US"/>
        </w:rPr>
        <w:t> Advokatfirma</w:t>
      </w:r>
    </w:p>
    <w:p w14:paraId="19C45BC7" w14:textId="77777777" w:rsidR="00472194" w:rsidRPr="00A10AF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4"/>
          <w:szCs w:val="18"/>
          <w:lang w:val="en-US"/>
        </w:rPr>
      </w:pPr>
    </w:p>
    <w:p w14:paraId="1D01A841" w14:textId="77777777" w:rsidR="0047219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0"/>
        </w:rPr>
      </w:pPr>
      <w:r w:rsidRPr="00162BE3">
        <w:rPr>
          <w:rStyle w:val="normaltextrun"/>
          <w:sz w:val="20"/>
        </w:rPr>
        <w:t>Nina Bjørnstad, Google Norge</w:t>
      </w:r>
      <w:r w:rsidRPr="00162BE3">
        <w:rPr>
          <w:rStyle w:val="eop"/>
          <w:sz w:val="20"/>
        </w:rPr>
        <w:t> </w:t>
      </w:r>
    </w:p>
    <w:p w14:paraId="63A0799D" w14:textId="77777777" w:rsidR="00472194" w:rsidRPr="00162BE3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4"/>
          <w:szCs w:val="18"/>
        </w:rPr>
      </w:pPr>
    </w:p>
    <w:p w14:paraId="1E665820" w14:textId="77777777" w:rsidR="0047219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0"/>
        </w:rPr>
      </w:pPr>
      <w:r w:rsidRPr="00162BE3">
        <w:rPr>
          <w:rStyle w:val="normaltextrun"/>
          <w:sz w:val="20"/>
        </w:rPr>
        <w:t>Ragnhild </w:t>
      </w:r>
      <w:r w:rsidRPr="00162BE3">
        <w:rPr>
          <w:rStyle w:val="spellingerror"/>
          <w:sz w:val="20"/>
        </w:rPr>
        <w:t>Janbu</w:t>
      </w:r>
      <w:r w:rsidRPr="00162BE3">
        <w:rPr>
          <w:rStyle w:val="normaltextrun"/>
          <w:sz w:val="20"/>
        </w:rPr>
        <w:t> Fresvik, Sparebank Vest </w:t>
      </w:r>
      <w:r w:rsidRPr="00162BE3">
        <w:rPr>
          <w:rStyle w:val="eop"/>
          <w:sz w:val="20"/>
        </w:rPr>
        <w:t> </w:t>
      </w:r>
    </w:p>
    <w:p w14:paraId="574F802A" w14:textId="77777777" w:rsidR="00472194" w:rsidRPr="00162BE3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4"/>
          <w:szCs w:val="18"/>
        </w:rPr>
      </w:pPr>
    </w:p>
    <w:p w14:paraId="1FF4C279" w14:textId="77777777" w:rsidR="0047219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0"/>
        </w:rPr>
      </w:pPr>
      <w:r w:rsidRPr="00162BE3">
        <w:rPr>
          <w:rStyle w:val="normaltextrun"/>
          <w:sz w:val="20"/>
        </w:rPr>
        <w:t>Sigrid Petterson Nedkvitne, Friskus AS</w:t>
      </w:r>
      <w:r w:rsidRPr="00162BE3">
        <w:rPr>
          <w:rStyle w:val="eop"/>
          <w:sz w:val="20"/>
        </w:rPr>
        <w:t> </w:t>
      </w:r>
    </w:p>
    <w:p w14:paraId="0BD54F10" w14:textId="77777777" w:rsidR="00472194" w:rsidRPr="00162BE3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4"/>
          <w:szCs w:val="18"/>
        </w:rPr>
      </w:pPr>
    </w:p>
    <w:p w14:paraId="1146C7A5" w14:textId="77777777" w:rsidR="0047219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0"/>
        </w:rPr>
      </w:pPr>
      <w:r w:rsidRPr="00162BE3">
        <w:rPr>
          <w:rStyle w:val="normaltextrun"/>
          <w:sz w:val="20"/>
        </w:rPr>
        <w:t>Sigrun Syverud, Fjong Norge AS </w:t>
      </w:r>
      <w:r w:rsidRPr="00162BE3">
        <w:rPr>
          <w:rStyle w:val="eop"/>
          <w:sz w:val="20"/>
        </w:rPr>
        <w:t> </w:t>
      </w:r>
    </w:p>
    <w:p w14:paraId="6365CC92" w14:textId="77777777" w:rsidR="00472194" w:rsidRPr="00162BE3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4"/>
          <w:szCs w:val="18"/>
        </w:rPr>
      </w:pPr>
    </w:p>
    <w:p w14:paraId="5365EFC1" w14:textId="77777777" w:rsidR="00472194" w:rsidRPr="00162BE3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4"/>
          <w:szCs w:val="18"/>
        </w:rPr>
      </w:pPr>
      <w:r w:rsidRPr="00162BE3">
        <w:rPr>
          <w:rStyle w:val="normaltextrun"/>
          <w:sz w:val="20"/>
        </w:rPr>
        <w:t>Silvia Gomez, Coop Norge AS</w:t>
      </w:r>
      <w:r w:rsidRPr="00162BE3">
        <w:rPr>
          <w:rStyle w:val="eop"/>
          <w:sz w:val="20"/>
        </w:rPr>
        <w:t> </w:t>
      </w:r>
    </w:p>
    <w:p w14:paraId="08AB9C7A" w14:textId="77777777" w:rsidR="0047219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z w:val="20"/>
        </w:rPr>
      </w:pPr>
    </w:p>
    <w:p w14:paraId="3A9EB43C" w14:textId="77777777" w:rsidR="0047219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z w:val="20"/>
        </w:rPr>
      </w:pPr>
      <w:r w:rsidRPr="00162BE3">
        <w:rPr>
          <w:rStyle w:val="normaltextrun"/>
          <w:sz w:val="20"/>
        </w:rPr>
        <w:t>Susanne</w:t>
      </w:r>
      <w:r>
        <w:rPr>
          <w:rStyle w:val="normaltextrun"/>
          <w:sz w:val="20"/>
        </w:rPr>
        <w:t xml:space="preserve"> </w:t>
      </w:r>
      <w:r w:rsidRPr="00162BE3">
        <w:rPr>
          <w:rStyle w:val="normaltextrun"/>
          <w:sz w:val="20"/>
        </w:rPr>
        <w:t>Klungtveit, </w:t>
      </w:r>
    </w:p>
    <w:p w14:paraId="7575394F" w14:textId="77777777" w:rsidR="00472194" w:rsidRPr="00A10AF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0"/>
          <w:lang w:val="en-US"/>
        </w:rPr>
      </w:pPr>
      <w:r w:rsidRPr="00A10AF4">
        <w:rPr>
          <w:rStyle w:val="spellingerror"/>
          <w:sz w:val="20"/>
          <w:lang w:val="en-US"/>
        </w:rPr>
        <w:t>Schipsted</w:t>
      </w:r>
      <w:r w:rsidRPr="00A10AF4">
        <w:rPr>
          <w:rStyle w:val="eop"/>
          <w:sz w:val="20"/>
          <w:lang w:val="en-US"/>
        </w:rPr>
        <w:t> </w:t>
      </w:r>
    </w:p>
    <w:p w14:paraId="2D2491E6" w14:textId="77777777" w:rsidR="00472194" w:rsidRPr="00A10AF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sz w:val="20"/>
          <w:lang w:val="en-US"/>
        </w:rPr>
      </w:pPr>
    </w:p>
    <w:p w14:paraId="6EFDE451" w14:textId="14AA1839" w:rsidR="00472194" w:rsidRPr="00A10AF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0"/>
          <w:lang w:val="en-US"/>
        </w:rPr>
      </w:pPr>
      <w:r w:rsidRPr="00A10AF4">
        <w:rPr>
          <w:rStyle w:val="normaltextrun"/>
          <w:sz w:val="20"/>
          <w:lang w:val="en-US"/>
        </w:rPr>
        <w:t>Tina Skagen, </w:t>
      </w:r>
      <w:r w:rsidR="00AD1D9E">
        <w:rPr>
          <w:rStyle w:val="spellingerror"/>
          <w:sz w:val="20"/>
          <w:lang w:val="en-US"/>
        </w:rPr>
        <w:t>e</w:t>
      </w:r>
      <w:r w:rsidRPr="00A10AF4">
        <w:rPr>
          <w:rStyle w:val="spellingerror"/>
          <w:sz w:val="20"/>
          <w:lang w:val="en-US"/>
        </w:rPr>
        <w:t>Smart</w:t>
      </w:r>
      <w:r w:rsidRPr="00A10AF4">
        <w:rPr>
          <w:rStyle w:val="normaltextrun"/>
          <w:sz w:val="20"/>
          <w:lang w:val="en-US"/>
        </w:rPr>
        <w:t> Systems AS</w:t>
      </w:r>
      <w:r w:rsidRPr="00A10AF4">
        <w:rPr>
          <w:rStyle w:val="eop"/>
          <w:sz w:val="20"/>
          <w:lang w:val="en-US"/>
        </w:rPr>
        <w:t> </w:t>
      </w:r>
    </w:p>
    <w:p w14:paraId="1D2CE75F" w14:textId="77777777" w:rsidR="00472194" w:rsidRPr="00A10AF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4"/>
          <w:szCs w:val="18"/>
          <w:lang w:val="en-US"/>
        </w:rPr>
      </w:pPr>
    </w:p>
    <w:p w14:paraId="5EB4E95F" w14:textId="77777777" w:rsidR="0047219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0"/>
        </w:rPr>
      </w:pPr>
      <w:r w:rsidRPr="00162BE3">
        <w:rPr>
          <w:rStyle w:val="normaltextrun"/>
          <w:sz w:val="20"/>
        </w:rPr>
        <w:t>Tone-Merete Hansen, Kongsberg Digital</w:t>
      </w:r>
      <w:r w:rsidRPr="00162BE3">
        <w:rPr>
          <w:rStyle w:val="eop"/>
          <w:sz w:val="20"/>
        </w:rPr>
        <w:t> </w:t>
      </w:r>
    </w:p>
    <w:p w14:paraId="5D69D4C0" w14:textId="77777777" w:rsidR="00472194" w:rsidRPr="00162BE3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4"/>
          <w:szCs w:val="18"/>
        </w:rPr>
      </w:pPr>
    </w:p>
    <w:p w14:paraId="4013B187" w14:textId="77777777" w:rsidR="00472194" w:rsidRPr="00A10AF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0"/>
        </w:rPr>
      </w:pPr>
      <w:r w:rsidRPr="00A10AF4">
        <w:rPr>
          <w:rStyle w:val="normaltextrun"/>
          <w:sz w:val="20"/>
        </w:rPr>
        <w:t>Tonje Foss, </w:t>
      </w:r>
      <w:r w:rsidRPr="00A10AF4">
        <w:rPr>
          <w:rStyle w:val="spellingerror"/>
          <w:sz w:val="20"/>
        </w:rPr>
        <w:t>Atea</w:t>
      </w:r>
      <w:r w:rsidRPr="00A10AF4">
        <w:rPr>
          <w:rStyle w:val="normaltextrun"/>
          <w:sz w:val="20"/>
        </w:rPr>
        <w:t> AS</w:t>
      </w:r>
      <w:r w:rsidRPr="00A10AF4">
        <w:rPr>
          <w:rStyle w:val="eop"/>
          <w:sz w:val="20"/>
        </w:rPr>
        <w:t> </w:t>
      </w:r>
    </w:p>
    <w:p w14:paraId="4E8E5179" w14:textId="77777777" w:rsidR="00472194" w:rsidRPr="00A10AF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4"/>
          <w:szCs w:val="18"/>
        </w:rPr>
      </w:pPr>
    </w:p>
    <w:p w14:paraId="44D86919" w14:textId="77777777" w:rsidR="00472194" w:rsidRPr="00A10AF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0"/>
        </w:rPr>
      </w:pPr>
      <w:r w:rsidRPr="00A10AF4">
        <w:rPr>
          <w:rStyle w:val="normaltextrun"/>
          <w:sz w:val="20"/>
        </w:rPr>
        <w:t>Åsa Lunde, Telia</w:t>
      </w:r>
      <w:r w:rsidRPr="00A10AF4">
        <w:rPr>
          <w:rStyle w:val="eop"/>
          <w:sz w:val="20"/>
        </w:rPr>
        <w:t> </w:t>
      </w:r>
    </w:p>
    <w:p w14:paraId="3D44AB44" w14:textId="77777777" w:rsidR="00472194" w:rsidRPr="00A10AF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4"/>
          <w:szCs w:val="18"/>
        </w:rPr>
      </w:pPr>
    </w:p>
    <w:p w14:paraId="0E6B189D" w14:textId="77777777" w:rsidR="00472194" w:rsidRPr="00A10AF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0"/>
        </w:rPr>
      </w:pPr>
      <w:r w:rsidRPr="00A10AF4">
        <w:rPr>
          <w:rStyle w:val="normaltextrun"/>
          <w:sz w:val="20"/>
        </w:rPr>
        <w:t>Åshild Larsen, </w:t>
      </w:r>
      <w:r w:rsidRPr="00A10AF4">
        <w:rPr>
          <w:rStyle w:val="spellingerror"/>
          <w:sz w:val="20"/>
        </w:rPr>
        <w:t>Equinor</w:t>
      </w:r>
      <w:r w:rsidRPr="00A10AF4">
        <w:rPr>
          <w:rStyle w:val="eop"/>
          <w:sz w:val="20"/>
        </w:rPr>
        <w:t> </w:t>
      </w:r>
    </w:p>
    <w:p w14:paraId="3D9BE865" w14:textId="77777777" w:rsidR="00472194" w:rsidRPr="00A10AF4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4"/>
          <w:szCs w:val="18"/>
        </w:rPr>
      </w:pPr>
    </w:p>
    <w:p w14:paraId="212F4EB9" w14:textId="77777777" w:rsidR="00472194" w:rsidRPr="00162BE3" w:rsidRDefault="00472194" w:rsidP="0047219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4"/>
          <w:szCs w:val="18"/>
        </w:rPr>
        <w:sectPr w:rsidR="00472194" w:rsidRPr="00162BE3" w:rsidSect="002325EF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 w:rsidRPr="00162BE3">
        <w:rPr>
          <w:rStyle w:val="normaltextrun"/>
          <w:sz w:val="20"/>
        </w:rPr>
        <w:t>Åste </w:t>
      </w:r>
      <w:r w:rsidRPr="00162BE3">
        <w:rPr>
          <w:rStyle w:val="spellingerror"/>
          <w:sz w:val="20"/>
        </w:rPr>
        <w:t>Einn</w:t>
      </w:r>
      <w:r w:rsidRPr="00162BE3">
        <w:rPr>
          <w:rStyle w:val="normaltextrun"/>
          <w:sz w:val="20"/>
        </w:rPr>
        <w:t>, </w:t>
      </w:r>
      <w:r w:rsidRPr="00162BE3">
        <w:rPr>
          <w:rStyle w:val="spellingerror"/>
          <w:sz w:val="20"/>
        </w:rPr>
        <w:t>Payr</w:t>
      </w:r>
      <w:r w:rsidRPr="00162BE3">
        <w:rPr>
          <w:rStyle w:val="normaltextrun"/>
          <w:sz w:val="20"/>
        </w:rPr>
        <w:t> </w:t>
      </w:r>
      <w:r w:rsidRPr="00162BE3">
        <w:rPr>
          <w:rStyle w:val="eop"/>
          <w:sz w:val="20"/>
        </w:rPr>
        <w:t> </w:t>
      </w:r>
    </w:p>
    <w:p w14:paraId="3C3F0BDC" w14:textId="7134B7D2" w:rsidR="00A67955" w:rsidRDefault="00A67955" w:rsidP="00A67955"/>
    <w:p w14:paraId="54A47825" w14:textId="77777777" w:rsidR="00AD1D9E" w:rsidRDefault="00AD1D9E" w:rsidP="00470B44">
      <w:pPr>
        <w:pStyle w:val="Ingenmellomrom"/>
        <w:rPr>
          <w:rFonts w:ascii="Times New Roman" w:hAnsi="Times New Roman" w:cs="Times New Roman"/>
          <w:b/>
          <w:bCs/>
          <w:szCs w:val="24"/>
        </w:rPr>
      </w:pPr>
    </w:p>
    <w:p w14:paraId="59463B9A" w14:textId="2D23E211" w:rsidR="00470B44" w:rsidRPr="00AD46BB" w:rsidRDefault="00470B44" w:rsidP="00470B44">
      <w:pPr>
        <w:pStyle w:val="Ingenmellomrom"/>
        <w:rPr>
          <w:rFonts w:ascii="Times New Roman" w:hAnsi="Times New Roman" w:cs="Times New Roman"/>
          <w:b/>
          <w:bCs/>
          <w:szCs w:val="24"/>
        </w:rPr>
      </w:pPr>
      <w:r w:rsidRPr="00AD46BB">
        <w:rPr>
          <w:rFonts w:ascii="Times New Roman" w:hAnsi="Times New Roman" w:cs="Times New Roman"/>
          <w:b/>
          <w:bCs/>
          <w:szCs w:val="24"/>
        </w:rPr>
        <w:t>Etablert</w:t>
      </w:r>
      <w:r w:rsidR="00FA5434" w:rsidRPr="00AD46BB">
        <w:rPr>
          <w:rFonts w:ascii="Times New Roman" w:hAnsi="Times New Roman" w:cs="Times New Roman"/>
          <w:b/>
          <w:bCs/>
          <w:szCs w:val="24"/>
        </w:rPr>
        <w:t>e ledere</w:t>
      </w:r>
    </w:p>
    <w:p w14:paraId="199A957F" w14:textId="77777777" w:rsidR="00AD1D9E" w:rsidRDefault="00AD1D9E" w:rsidP="001F490B">
      <w:pPr>
        <w:rPr>
          <w:rFonts w:ascii="Times New Roman" w:hAnsi="Times New Roman" w:cs="Times New Roman"/>
          <w:szCs w:val="24"/>
        </w:rPr>
      </w:pPr>
    </w:p>
    <w:p w14:paraId="7C99B7E0" w14:textId="44A218B4" w:rsidR="001F490B" w:rsidRPr="00AD46BB" w:rsidRDefault="001F490B" w:rsidP="001F490B">
      <w:pPr>
        <w:rPr>
          <w:rFonts w:ascii="Times New Roman" w:hAnsi="Times New Roman" w:cs="Times New Roman"/>
          <w:szCs w:val="24"/>
        </w:rPr>
      </w:pPr>
      <w:r w:rsidRPr="00AD46BB">
        <w:rPr>
          <w:rFonts w:ascii="Times New Roman" w:hAnsi="Times New Roman" w:cs="Times New Roman"/>
          <w:szCs w:val="24"/>
        </w:rPr>
        <w:t>Det finnes allerede en rekke fremstående kvinnelige tech-ledere i Norge. På samme måte som de foregående årene ble det derfor utarbeidet en liste over disse etablerte lederne. De kunne ikke nomineres til kåringen, men juryen mener det er viktig også å trekke frem de som har lykkes, og vil gjerne gi dem hederlig omtale for deres innsats.</w:t>
      </w:r>
      <w:bookmarkStart w:id="1" w:name="_GoBack"/>
      <w:bookmarkEnd w:id="1"/>
    </w:p>
    <w:p w14:paraId="30300011" w14:textId="77777777" w:rsidR="001F490B" w:rsidRPr="00AD46BB" w:rsidRDefault="001F490B" w:rsidP="001F490B">
      <w:pPr>
        <w:rPr>
          <w:rFonts w:ascii="Times New Roman" w:hAnsi="Times New Roman" w:cs="Times New Roman"/>
          <w:szCs w:val="24"/>
        </w:rPr>
      </w:pPr>
    </w:p>
    <w:p w14:paraId="0298CEC7" w14:textId="1B9AB112" w:rsidR="00470B44" w:rsidRPr="00AD46BB" w:rsidRDefault="001F490B" w:rsidP="002859A4">
      <w:pPr>
        <w:rPr>
          <w:rFonts w:ascii="Times New Roman" w:hAnsi="Times New Roman" w:cs="Times New Roman"/>
          <w:szCs w:val="24"/>
        </w:rPr>
        <w:sectPr w:rsidR="00470B44" w:rsidRPr="00AD46BB" w:rsidSect="002325E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D46BB">
        <w:rPr>
          <w:rFonts w:ascii="Times New Roman" w:hAnsi="Times New Roman" w:cs="Times New Roman"/>
          <w:szCs w:val="24"/>
        </w:rPr>
        <w:t xml:space="preserve">Vårt mål er å løfte frem nye talenter. Derfor </w:t>
      </w:r>
      <w:r w:rsidR="00271D73" w:rsidRPr="00AD46BB">
        <w:rPr>
          <w:rFonts w:ascii="Times New Roman" w:hAnsi="Times New Roman" w:cs="Times New Roman"/>
          <w:szCs w:val="24"/>
        </w:rPr>
        <w:t>ble</w:t>
      </w:r>
      <w:r w:rsidRPr="00AD46BB">
        <w:rPr>
          <w:rFonts w:ascii="Times New Roman" w:hAnsi="Times New Roman" w:cs="Times New Roman"/>
          <w:szCs w:val="24"/>
        </w:rPr>
        <w:t xml:space="preserve"> også listen over de etablerte kvinnelige lederne utvidet</w:t>
      </w:r>
      <w:r w:rsidR="00271D73" w:rsidRPr="00AD46BB">
        <w:rPr>
          <w:rFonts w:ascii="Times New Roman" w:hAnsi="Times New Roman" w:cs="Times New Roman"/>
          <w:szCs w:val="24"/>
        </w:rPr>
        <w:t xml:space="preserve"> i år. Se listen </w:t>
      </w:r>
      <w:hyperlink r:id="rId18" w:history="1">
        <w:r w:rsidR="00271D73" w:rsidRPr="00AD46BB">
          <w:rPr>
            <w:rStyle w:val="Hyperkobling"/>
            <w:rFonts w:ascii="Times New Roman" w:hAnsi="Times New Roman" w:cs="Times New Roman"/>
            <w:szCs w:val="24"/>
          </w:rPr>
          <w:t>her</w:t>
        </w:r>
      </w:hyperlink>
    </w:p>
    <w:p w14:paraId="73C8D884" w14:textId="7BDE1BA1" w:rsidR="00470B44" w:rsidRPr="00A67955" w:rsidRDefault="00470B44" w:rsidP="006639FE">
      <w:pPr>
        <w:tabs>
          <w:tab w:val="left" w:pos="1027"/>
        </w:tabs>
        <w:rPr>
          <w:rFonts w:ascii="Times New Roman" w:hAnsi="Times New Roman" w:cs="Times New Roman"/>
        </w:rPr>
      </w:pPr>
    </w:p>
    <w:sectPr w:rsidR="00470B44" w:rsidRPr="00A67955" w:rsidSect="00CB03ED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DDA7B" w14:textId="77777777" w:rsidR="002740F2" w:rsidRDefault="002740F2">
      <w:pPr>
        <w:spacing w:after="0" w:line="240" w:lineRule="auto"/>
      </w:pPr>
      <w:r>
        <w:separator/>
      </w:r>
    </w:p>
  </w:endnote>
  <w:endnote w:type="continuationSeparator" w:id="0">
    <w:p w14:paraId="499BF826" w14:textId="77777777" w:rsidR="002740F2" w:rsidRDefault="002740F2">
      <w:pPr>
        <w:spacing w:after="0" w:line="240" w:lineRule="auto"/>
      </w:pPr>
      <w:r>
        <w:continuationSeparator/>
      </w:r>
    </w:p>
  </w:endnote>
  <w:endnote w:type="continuationNotice" w:id="1">
    <w:p w14:paraId="2C7352B5" w14:textId="77777777" w:rsidR="002740F2" w:rsidRDefault="002740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EF094" w14:textId="77777777" w:rsidR="00CA5D0D" w:rsidRDefault="00CA5D0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20477" w14:textId="77777777" w:rsidR="00A67955" w:rsidRPr="00EC11AC" w:rsidRDefault="00A67955" w:rsidP="002325EF">
    <w:pPr>
      <w:pStyle w:val="Bunntekst"/>
      <w:ind w:left="1416"/>
      <w:rPr>
        <w:rFonts w:asciiTheme="majorHAnsi" w:hAnsiTheme="majorHAnsi" w:cs="Times New Roman"/>
        <w:sz w:val="17"/>
        <w:szCs w:val="17"/>
      </w:rPr>
    </w:pPr>
    <w:r w:rsidRPr="00090F9C">
      <w:rPr>
        <w:rFonts w:asciiTheme="majorHAnsi" w:hAnsiTheme="majorHAnsi" w:cs="Times New Roman"/>
        <w:b/>
        <w:noProof/>
        <w:sz w:val="17"/>
        <w:szCs w:val="17"/>
        <w:lang w:eastAsia="nb-NO"/>
      </w:rPr>
      <w:drawing>
        <wp:anchor distT="0" distB="0" distL="114300" distR="114300" simplePos="0" relativeHeight="251658243" behindDoc="1" locked="0" layoutInCell="1" allowOverlap="1" wp14:anchorId="4858EEE5" wp14:editId="16D1AFA5">
          <wp:simplePos x="0" y="0"/>
          <wp:positionH relativeFrom="column">
            <wp:posOffset>-367085</wp:posOffset>
          </wp:positionH>
          <wp:positionV relativeFrom="paragraph">
            <wp:posOffset>11817</wp:posOffset>
          </wp:positionV>
          <wp:extent cx="937895" cy="351790"/>
          <wp:effectExtent l="0" t="0" r="0" b="0"/>
          <wp:wrapSquare wrapText="bothSides"/>
          <wp:docPr id="21" name="Bild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bel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895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D281F">
      <w:rPr>
        <w:rFonts w:asciiTheme="majorHAnsi" w:hAnsiTheme="majorHAnsi" w:cs="Times New Roman"/>
        <w:b/>
        <w:bCs/>
        <w:sz w:val="17"/>
        <w:szCs w:val="17"/>
      </w:rPr>
      <w:t>Abelia</w:t>
    </w:r>
    <w:r w:rsidRPr="241D0DBB">
      <w:rPr>
        <w:rFonts w:asciiTheme="majorHAnsi" w:hAnsiTheme="majorHAnsi" w:cs="Times New Roman"/>
        <w:sz w:val="17"/>
        <w:szCs w:val="17"/>
      </w:rPr>
      <w:t xml:space="preserve"> er NHOs forening for kunnskaps- og teknologibedrifter med over 2150 medlemsbedrifter og 49.000 ansatte over hele landet. M</w:t>
    </w:r>
    <w:r w:rsidRPr="241D0DBB">
      <w:rPr>
        <w:rFonts w:asciiTheme="majorHAnsi" w:hAnsiTheme="majorHAnsi"/>
        <w:sz w:val="17"/>
        <w:szCs w:val="17"/>
      </w:rPr>
      <w:t>edlemmene</w:t>
    </w:r>
    <w:r w:rsidRPr="241D0DBB">
      <w:rPr>
        <w:rFonts w:asciiTheme="majorHAnsi" w:hAnsiTheme="majorHAnsi" w:cs="Times New Roman"/>
        <w:sz w:val="17"/>
        <w:szCs w:val="17"/>
      </w:rPr>
      <w:t xml:space="preserve"> omfatter bedrifter i blant annet IT, telekom, undervisning, forskning, konsulenttjenester, kreative virksomheter og interesseorganisasjoner. Mer informasjon: </w:t>
    </w:r>
    <w:hyperlink r:id="rId2" w:history="1">
      <w:r w:rsidRPr="241D0DBB">
        <w:rPr>
          <w:rStyle w:val="Hyperkobling"/>
          <w:rFonts w:asciiTheme="majorHAnsi" w:hAnsiTheme="majorHAnsi" w:cs="Times New Roman"/>
          <w:sz w:val="17"/>
          <w:szCs w:val="17"/>
        </w:rPr>
        <w:t>www.abelia.no</w:t>
      </w:r>
    </w:hyperlink>
    <w:r w:rsidRPr="241D0DBB">
      <w:rPr>
        <w:rFonts w:asciiTheme="majorHAnsi" w:hAnsiTheme="majorHAnsi" w:cs="Times New Roman"/>
        <w:sz w:val="17"/>
        <w:szCs w:val="17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10E11" w14:textId="77777777" w:rsidR="00CA5D0D" w:rsidRDefault="00CA5D0D">
    <w:pPr>
      <w:pStyle w:val="Bunn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7A665" w14:textId="77777777" w:rsidR="002325EF" w:rsidRPr="00EC11AC" w:rsidRDefault="007B53B2" w:rsidP="002325EF">
    <w:pPr>
      <w:pStyle w:val="Bunntekst"/>
      <w:ind w:left="1416"/>
      <w:rPr>
        <w:rFonts w:asciiTheme="majorHAnsi" w:hAnsiTheme="majorHAnsi" w:cs="Times New Roman"/>
        <w:sz w:val="17"/>
        <w:szCs w:val="17"/>
      </w:rPr>
    </w:pPr>
    <w:r w:rsidRPr="00090F9C">
      <w:rPr>
        <w:rFonts w:asciiTheme="majorHAnsi" w:hAnsiTheme="majorHAnsi" w:cs="Times New Roman"/>
        <w:b/>
        <w:noProof/>
        <w:sz w:val="17"/>
        <w:szCs w:val="17"/>
        <w:lang w:eastAsia="nb-NO"/>
      </w:rPr>
      <w:drawing>
        <wp:anchor distT="0" distB="0" distL="114300" distR="114300" simplePos="0" relativeHeight="251658241" behindDoc="1" locked="0" layoutInCell="1" allowOverlap="1" wp14:anchorId="10323FDE" wp14:editId="72C8E370">
          <wp:simplePos x="0" y="0"/>
          <wp:positionH relativeFrom="column">
            <wp:posOffset>-367085</wp:posOffset>
          </wp:positionH>
          <wp:positionV relativeFrom="paragraph">
            <wp:posOffset>11817</wp:posOffset>
          </wp:positionV>
          <wp:extent cx="937895" cy="351790"/>
          <wp:effectExtent l="0" t="0" r="0" b="0"/>
          <wp:wrapSquare wrapText="bothSides"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bel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895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90F9C">
      <w:rPr>
        <w:rFonts w:asciiTheme="majorHAnsi" w:hAnsiTheme="majorHAnsi" w:cs="Times New Roman"/>
        <w:b/>
        <w:sz w:val="17"/>
        <w:szCs w:val="17"/>
      </w:rPr>
      <w:t>Abelia</w:t>
    </w:r>
    <w:r w:rsidRPr="00090F9C">
      <w:rPr>
        <w:rFonts w:asciiTheme="majorHAnsi" w:hAnsiTheme="majorHAnsi" w:cs="Times New Roman"/>
        <w:sz w:val="17"/>
        <w:szCs w:val="17"/>
      </w:rPr>
      <w:t xml:space="preserve"> er NHOs forening for kunnskaps- og teknologibedrifter med over 2150 medlemsbedrifter og 49.000 ansatte over hele landet. M</w:t>
    </w:r>
    <w:r>
      <w:rPr>
        <w:rFonts w:asciiTheme="majorHAnsi" w:hAnsiTheme="majorHAnsi"/>
        <w:sz w:val="17"/>
        <w:szCs w:val="17"/>
      </w:rPr>
      <w:t>edlemmene</w:t>
    </w:r>
    <w:r w:rsidRPr="00090F9C">
      <w:rPr>
        <w:rFonts w:asciiTheme="majorHAnsi" w:hAnsiTheme="majorHAnsi" w:cs="Times New Roman"/>
        <w:sz w:val="17"/>
        <w:szCs w:val="17"/>
      </w:rPr>
      <w:t xml:space="preserve"> omfatter bedrifter i blant annet IT, telekom, undervisning, forskning, konsulenttjenester, kreative virksomheter og interesseorganisasjoner. Mer informasjon: </w:t>
    </w:r>
    <w:hyperlink r:id="rId2" w:history="1">
      <w:r w:rsidRPr="00090F9C">
        <w:rPr>
          <w:rStyle w:val="Hyperkobling"/>
          <w:rFonts w:asciiTheme="majorHAnsi" w:hAnsiTheme="majorHAnsi" w:cs="Times New Roman"/>
          <w:sz w:val="17"/>
          <w:szCs w:val="17"/>
        </w:rPr>
        <w:t>www.abelia.no</w:t>
      </w:r>
    </w:hyperlink>
    <w:r w:rsidRPr="00090F9C">
      <w:rPr>
        <w:rFonts w:asciiTheme="majorHAnsi" w:hAnsiTheme="majorHAnsi" w:cs="Times New Roman"/>
        <w:sz w:val="17"/>
        <w:szCs w:val="17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35335" w14:textId="77777777" w:rsidR="002740F2" w:rsidRDefault="002740F2">
      <w:pPr>
        <w:spacing w:after="0" w:line="240" w:lineRule="auto"/>
      </w:pPr>
      <w:r>
        <w:separator/>
      </w:r>
    </w:p>
  </w:footnote>
  <w:footnote w:type="continuationSeparator" w:id="0">
    <w:p w14:paraId="2F41D91B" w14:textId="77777777" w:rsidR="002740F2" w:rsidRDefault="002740F2">
      <w:pPr>
        <w:spacing w:after="0" w:line="240" w:lineRule="auto"/>
      </w:pPr>
      <w:r>
        <w:continuationSeparator/>
      </w:r>
    </w:p>
  </w:footnote>
  <w:footnote w:type="continuationNotice" w:id="1">
    <w:p w14:paraId="0D49D0DB" w14:textId="77777777" w:rsidR="002740F2" w:rsidRDefault="002740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0DBAF" w14:textId="77777777" w:rsidR="00CA5D0D" w:rsidRDefault="00CA5D0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A38A0" w14:textId="77777777" w:rsidR="00A67955" w:rsidRDefault="00A67955" w:rsidP="002325EF">
    <w:pPr>
      <w:pStyle w:val="Topptekst"/>
    </w:pPr>
    <w:r>
      <w:rPr>
        <w:noProof/>
      </w:rPr>
      <w:drawing>
        <wp:anchor distT="0" distB="0" distL="114300" distR="114300" simplePos="0" relativeHeight="251658242" behindDoc="0" locked="0" layoutInCell="1" allowOverlap="1" wp14:anchorId="40E8F1D4" wp14:editId="439231C6">
          <wp:simplePos x="0" y="0"/>
          <wp:positionH relativeFrom="margin">
            <wp:posOffset>5036820</wp:posOffset>
          </wp:positionH>
          <wp:positionV relativeFrom="paragraph">
            <wp:posOffset>7620</wp:posOffset>
          </wp:positionV>
          <wp:extent cx="514350" cy="433705"/>
          <wp:effectExtent l="0" t="0" r="0" b="4445"/>
          <wp:wrapSquare wrapText="bothSides"/>
          <wp:docPr id="19" name="Bilde 19" descr="C:\Users\sandersen\AppData\Local\Microsoft\Windows\INetCache\Content.Word\oda_logo-so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ersen\AppData\Local\Microsoft\Windows\INetCache\Content.Word\oda_logo-so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b-NO"/>
      </w:rPr>
      <w:drawing>
        <wp:inline distT="0" distB="0" distL="0" distR="0" wp14:anchorId="5A8C5803" wp14:editId="5519582F">
          <wp:extent cx="1219200" cy="426720"/>
          <wp:effectExtent l="0" t="0" r="0" b="0"/>
          <wp:docPr id="20" name="Bilde 20" descr="F:\Profilering\Abelia profil 2011\Web RGB\abelia_twitter_128px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 descr="F:\Profilering\Abelia profil 2011\Web RGB\abelia_twitter_128px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737B4988">
      <w:t xml:space="preserve">  </w:t>
    </w:r>
    <w:r>
      <w:tab/>
    </w:r>
    <w:r>
      <w:tab/>
    </w:r>
  </w:p>
  <w:p w14:paraId="350B3F4C" w14:textId="77777777" w:rsidR="00A67955" w:rsidRDefault="00A6795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DE1CF" w14:textId="77777777" w:rsidR="00CA5D0D" w:rsidRDefault="00CA5D0D">
    <w:pPr>
      <w:pStyle w:val="Top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C10A6" w14:textId="77777777" w:rsidR="002325EF" w:rsidRDefault="007B53B2" w:rsidP="002325EF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DD5DFB" wp14:editId="0B6B1E15">
          <wp:simplePos x="0" y="0"/>
          <wp:positionH relativeFrom="margin">
            <wp:posOffset>5036820</wp:posOffset>
          </wp:positionH>
          <wp:positionV relativeFrom="paragraph">
            <wp:posOffset>7620</wp:posOffset>
          </wp:positionV>
          <wp:extent cx="514350" cy="433705"/>
          <wp:effectExtent l="0" t="0" r="0" b="4445"/>
          <wp:wrapSquare wrapText="bothSides"/>
          <wp:docPr id="5" name="Bilde 5" descr="C:\Users\sandersen\AppData\Local\Microsoft\Windows\INetCache\Content.Word\oda_logo-so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ersen\AppData\Local\Microsoft\Windows\INetCache\Content.Word\oda_logo-so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b-NO"/>
      </w:rPr>
      <w:drawing>
        <wp:inline distT="0" distB="0" distL="0" distR="0" wp14:anchorId="276DD270" wp14:editId="3B2EDF1D">
          <wp:extent cx="1219200" cy="426720"/>
          <wp:effectExtent l="0" t="0" r="0" b="0"/>
          <wp:docPr id="2" name="Bilde 2" descr="F:\Profilering\Abelia profil 2011\Web RGB\abelia_twitter_128px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 descr="F:\Profilering\Abelia profil 2011\Web RGB\abelia_twitter_128px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</w:r>
  </w:p>
  <w:p w14:paraId="29278666" w14:textId="77777777" w:rsidR="002325EF" w:rsidRDefault="002325E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931E3"/>
    <w:multiLevelType w:val="hybridMultilevel"/>
    <w:tmpl w:val="BDE69B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76550"/>
    <w:multiLevelType w:val="hybridMultilevel"/>
    <w:tmpl w:val="2CA66228"/>
    <w:lvl w:ilvl="0" w:tplc="2F02BCD0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B23C5"/>
    <w:multiLevelType w:val="hybridMultilevel"/>
    <w:tmpl w:val="90DCAF92"/>
    <w:lvl w:ilvl="0" w:tplc="A70A9974">
      <w:start w:val="5"/>
      <w:numFmt w:val="bullet"/>
      <w:lvlText w:val="–"/>
      <w:lvlJc w:val="left"/>
      <w:pPr>
        <w:ind w:left="720" w:hanging="360"/>
      </w:pPr>
      <w:rPr>
        <w:rFonts w:ascii="Calibri Light" w:eastAsiaTheme="minorHAnsi" w:hAnsi="Calibri Light" w:cs="Calibri Light" w:hint="default"/>
        <w:color w:val="FF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D3E6B"/>
    <w:multiLevelType w:val="hybridMultilevel"/>
    <w:tmpl w:val="0F9409DA"/>
    <w:lvl w:ilvl="0" w:tplc="A126D39E">
      <w:start w:val="5"/>
      <w:numFmt w:val="bullet"/>
      <w:lvlText w:val="–"/>
      <w:lvlJc w:val="left"/>
      <w:pPr>
        <w:ind w:left="720" w:hanging="360"/>
      </w:pPr>
      <w:rPr>
        <w:rFonts w:ascii="Calibri Light" w:eastAsiaTheme="minorHAnsi" w:hAnsi="Calibri Light" w:cs="Calibri Light" w:hint="default"/>
        <w:color w:val="FF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27B9C"/>
    <w:multiLevelType w:val="hybridMultilevel"/>
    <w:tmpl w:val="C33ECD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244F4"/>
    <w:multiLevelType w:val="hybridMultilevel"/>
    <w:tmpl w:val="259AD6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C1B45"/>
    <w:multiLevelType w:val="hybridMultilevel"/>
    <w:tmpl w:val="A26A4334"/>
    <w:lvl w:ilvl="0" w:tplc="5706F2E4">
      <w:start w:val="5"/>
      <w:numFmt w:val="bullet"/>
      <w:lvlText w:val="–"/>
      <w:lvlJc w:val="left"/>
      <w:pPr>
        <w:ind w:left="720" w:hanging="360"/>
      </w:pPr>
      <w:rPr>
        <w:rFonts w:ascii="Calibri Light" w:eastAsiaTheme="minorHAnsi" w:hAnsi="Calibri Light" w:cs="Calibri Light" w:hint="default"/>
        <w:color w:val="FF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68"/>
    <w:rsid w:val="00003CF6"/>
    <w:rsid w:val="00021A73"/>
    <w:rsid w:val="00026B05"/>
    <w:rsid w:val="000272EC"/>
    <w:rsid w:val="00036D2E"/>
    <w:rsid w:val="00060767"/>
    <w:rsid w:val="000A49F3"/>
    <w:rsid w:val="000A69C8"/>
    <w:rsid w:val="000B66C9"/>
    <w:rsid w:val="000C3B88"/>
    <w:rsid w:val="000E5B1E"/>
    <w:rsid w:val="000F2C49"/>
    <w:rsid w:val="001061FD"/>
    <w:rsid w:val="001564DB"/>
    <w:rsid w:val="0016759F"/>
    <w:rsid w:val="00177DA4"/>
    <w:rsid w:val="00180AA2"/>
    <w:rsid w:val="00193625"/>
    <w:rsid w:val="001D0A1B"/>
    <w:rsid w:val="001F490B"/>
    <w:rsid w:val="00216BBF"/>
    <w:rsid w:val="00224D1F"/>
    <w:rsid w:val="002325EF"/>
    <w:rsid w:val="00271D73"/>
    <w:rsid w:val="002740F2"/>
    <w:rsid w:val="002859A4"/>
    <w:rsid w:val="002F2ECF"/>
    <w:rsid w:val="003019F9"/>
    <w:rsid w:val="0031408C"/>
    <w:rsid w:val="00316A3D"/>
    <w:rsid w:val="00332C10"/>
    <w:rsid w:val="0033663D"/>
    <w:rsid w:val="00352ECC"/>
    <w:rsid w:val="00366683"/>
    <w:rsid w:val="00381068"/>
    <w:rsid w:val="003966C7"/>
    <w:rsid w:val="003A7DE2"/>
    <w:rsid w:val="003B60EA"/>
    <w:rsid w:val="003D13B1"/>
    <w:rsid w:val="004149AA"/>
    <w:rsid w:val="00416326"/>
    <w:rsid w:val="00470B44"/>
    <w:rsid w:val="00472194"/>
    <w:rsid w:val="00484003"/>
    <w:rsid w:val="004926D8"/>
    <w:rsid w:val="00495571"/>
    <w:rsid w:val="004F184C"/>
    <w:rsid w:val="004F56EB"/>
    <w:rsid w:val="00517EFD"/>
    <w:rsid w:val="00550AC5"/>
    <w:rsid w:val="00553919"/>
    <w:rsid w:val="00566992"/>
    <w:rsid w:val="0057040C"/>
    <w:rsid w:val="00581C82"/>
    <w:rsid w:val="00584BFA"/>
    <w:rsid w:val="0058769A"/>
    <w:rsid w:val="00596D1A"/>
    <w:rsid w:val="005C3930"/>
    <w:rsid w:val="005D1099"/>
    <w:rsid w:val="005D3433"/>
    <w:rsid w:val="00624259"/>
    <w:rsid w:val="00647004"/>
    <w:rsid w:val="006639FE"/>
    <w:rsid w:val="0067580B"/>
    <w:rsid w:val="006903B8"/>
    <w:rsid w:val="006A248E"/>
    <w:rsid w:val="006C042E"/>
    <w:rsid w:val="006E644B"/>
    <w:rsid w:val="006F1852"/>
    <w:rsid w:val="00713224"/>
    <w:rsid w:val="00731C5C"/>
    <w:rsid w:val="00731F81"/>
    <w:rsid w:val="007505C6"/>
    <w:rsid w:val="007B53B2"/>
    <w:rsid w:val="007C0108"/>
    <w:rsid w:val="007C62CC"/>
    <w:rsid w:val="007F7FAF"/>
    <w:rsid w:val="00841139"/>
    <w:rsid w:val="008449AD"/>
    <w:rsid w:val="00851B97"/>
    <w:rsid w:val="008B512C"/>
    <w:rsid w:val="008E005D"/>
    <w:rsid w:val="0090386B"/>
    <w:rsid w:val="00916C0D"/>
    <w:rsid w:val="00945947"/>
    <w:rsid w:val="009D4FB9"/>
    <w:rsid w:val="00A10AF4"/>
    <w:rsid w:val="00A3499E"/>
    <w:rsid w:val="00A34CCD"/>
    <w:rsid w:val="00A3746D"/>
    <w:rsid w:val="00A4053C"/>
    <w:rsid w:val="00A415F2"/>
    <w:rsid w:val="00A67955"/>
    <w:rsid w:val="00A835D1"/>
    <w:rsid w:val="00A86305"/>
    <w:rsid w:val="00A865CB"/>
    <w:rsid w:val="00AD1D9E"/>
    <w:rsid w:val="00AD46BB"/>
    <w:rsid w:val="00AF25B1"/>
    <w:rsid w:val="00B114C5"/>
    <w:rsid w:val="00B2648F"/>
    <w:rsid w:val="00B40D72"/>
    <w:rsid w:val="00B50652"/>
    <w:rsid w:val="00B64A1B"/>
    <w:rsid w:val="00B7106C"/>
    <w:rsid w:val="00B927BE"/>
    <w:rsid w:val="00BE1722"/>
    <w:rsid w:val="00BF3BE9"/>
    <w:rsid w:val="00C2045F"/>
    <w:rsid w:val="00C2255D"/>
    <w:rsid w:val="00C3421A"/>
    <w:rsid w:val="00C85363"/>
    <w:rsid w:val="00C85493"/>
    <w:rsid w:val="00C91A2B"/>
    <w:rsid w:val="00CA5D0D"/>
    <w:rsid w:val="00CB03ED"/>
    <w:rsid w:val="00CB7063"/>
    <w:rsid w:val="00CC61AA"/>
    <w:rsid w:val="00D04449"/>
    <w:rsid w:val="00D30DE7"/>
    <w:rsid w:val="00D507AB"/>
    <w:rsid w:val="00D5590D"/>
    <w:rsid w:val="00D90395"/>
    <w:rsid w:val="00DC48AA"/>
    <w:rsid w:val="00DD7443"/>
    <w:rsid w:val="00E04CB3"/>
    <w:rsid w:val="00E055FB"/>
    <w:rsid w:val="00E240CB"/>
    <w:rsid w:val="00E45498"/>
    <w:rsid w:val="00E85266"/>
    <w:rsid w:val="00EF109B"/>
    <w:rsid w:val="00F77299"/>
    <w:rsid w:val="00F829F6"/>
    <w:rsid w:val="00F83869"/>
    <w:rsid w:val="00F94F71"/>
    <w:rsid w:val="00F954C1"/>
    <w:rsid w:val="00FA5434"/>
    <w:rsid w:val="0480ED85"/>
    <w:rsid w:val="09AC7799"/>
    <w:rsid w:val="22992B07"/>
    <w:rsid w:val="30459839"/>
    <w:rsid w:val="47DC9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B722F0"/>
  <w15:chartTrackingRefBased/>
  <w15:docId w15:val="{741AA761-D5AF-4A0D-B6C3-F82DD946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068"/>
    <w:pPr>
      <w:spacing w:after="160" w:line="259" w:lineRule="auto"/>
    </w:pPr>
    <w:rPr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81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81068"/>
    <w:rPr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381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81068"/>
    <w:rPr>
      <w:sz w:val="22"/>
      <w:szCs w:val="22"/>
    </w:rPr>
  </w:style>
  <w:style w:type="paragraph" w:styleId="Listeavsnitt">
    <w:name w:val="List Paragraph"/>
    <w:basedOn w:val="Normal"/>
    <w:uiPriority w:val="34"/>
    <w:qFormat/>
    <w:rsid w:val="00381068"/>
    <w:pPr>
      <w:spacing w:after="0" w:line="240" w:lineRule="auto"/>
      <w:ind w:left="720"/>
    </w:pPr>
    <w:rPr>
      <w:rFonts w:ascii="Calibri" w:hAnsi="Calibri" w:cs="Calibri"/>
      <w:lang w:eastAsia="nb-NO"/>
    </w:rPr>
  </w:style>
  <w:style w:type="character" w:styleId="Hyperkobling">
    <w:name w:val="Hyperlink"/>
    <w:basedOn w:val="Standardskriftforavsnitt"/>
    <w:uiPriority w:val="99"/>
    <w:unhideWhenUsed/>
    <w:rsid w:val="00381068"/>
    <w:rPr>
      <w:color w:val="0563C1" w:themeColor="hyperlink"/>
      <w:u w:val="single"/>
    </w:rPr>
  </w:style>
  <w:style w:type="paragraph" w:styleId="Ingenmellomrom">
    <w:name w:val="No Spacing"/>
    <w:uiPriority w:val="1"/>
    <w:qFormat/>
    <w:rsid w:val="00381068"/>
    <w:rPr>
      <w:sz w:val="22"/>
      <w:szCs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955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955"/>
    <w:rPr>
      <w:rFonts w:ascii="Times New Roman" w:hAnsi="Times New Roman" w:cs="Times New Roman"/>
      <w:sz w:val="26"/>
      <w:szCs w:val="26"/>
    </w:rPr>
  </w:style>
  <w:style w:type="paragraph" w:customStyle="1" w:styleId="paragraph">
    <w:name w:val="paragraph"/>
    <w:basedOn w:val="Normal"/>
    <w:rsid w:val="00472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472194"/>
  </w:style>
  <w:style w:type="character" w:customStyle="1" w:styleId="spellingerror">
    <w:name w:val="spellingerror"/>
    <w:basedOn w:val="Standardskriftforavsnitt"/>
    <w:rsid w:val="00472194"/>
  </w:style>
  <w:style w:type="character" w:customStyle="1" w:styleId="eop">
    <w:name w:val="eop"/>
    <w:basedOn w:val="Standardskriftforavsnitt"/>
    <w:rsid w:val="00472194"/>
  </w:style>
  <w:style w:type="character" w:styleId="Ulstomtale">
    <w:name w:val="Unresolved Mention"/>
    <w:basedOn w:val="Standardskriftforavsnitt"/>
    <w:uiPriority w:val="99"/>
    <w:semiHidden/>
    <w:unhideWhenUsed/>
    <w:rsid w:val="004149A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F2EC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abelia.no/arrangementer/2019/kvartal1/norges-50-fremste-tech-kvinner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belia.no/arrangementer/2019/kvartal1/norges-50-fremste-tech-kvinner/press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elia.no" TargetMode="External"/><Relationship Id="rId1" Type="http://schemas.openxmlformats.org/officeDocument/2006/relationships/image" Target="media/image3.jp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elia.no" TargetMode="External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C9D5A3D64584BAA44C7F975EBF5F9" ma:contentTypeVersion="7" ma:contentTypeDescription="Create a new document." ma:contentTypeScope="" ma:versionID="3f8a384454bde52cf4dccb51e3d51a1d">
  <xsd:schema xmlns:xsd="http://www.w3.org/2001/XMLSchema" xmlns:xs="http://www.w3.org/2001/XMLSchema" xmlns:p="http://schemas.microsoft.com/office/2006/metadata/properties" xmlns:ns2="245cc9f7-f888-49fa-8ce3-9bef7946679e" xmlns:ns3="16ec6e7f-f155-496c-a315-7ad296ac0fab" targetNamespace="http://schemas.microsoft.com/office/2006/metadata/properties" ma:root="true" ma:fieldsID="dd0c6438b5dfa15ec71acc4b180f2a3a" ns2:_="" ns3:_="">
    <xsd:import namespace="245cc9f7-f888-49fa-8ce3-9bef7946679e"/>
    <xsd:import namespace="16ec6e7f-f155-496c-a315-7ad296ac0f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cc9f7-f888-49fa-8ce3-9bef79466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c6e7f-f155-496c-a315-7ad296ac0fa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6ec6e7f-f155-496c-a315-7ad296ac0fab">
      <UserInfo>
        <DisplayName>Marius Meltvedt</DisplayName>
        <AccountId>28</AccountId>
        <AccountType/>
      </UserInfo>
    </SharedWithUsers>
  </documentManagement>
</p:properties>
</file>

<file path=customXml/item4.xml><?xml version="1.0" encoding="utf-8"?>
<?mso-contentType ?>
<SharedContentType xmlns="Microsoft.SharePoint.Taxonomy.ContentTypeSync" SourceId="9119b49b-2cc3-444e-b755-8692f4554da6" ContentTypeId="0x0101" PreviousValue="false"/>
</file>

<file path=customXml/itemProps1.xml><?xml version="1.0" encoding="utf-8"?>
<ds:datastoreItem xmlns:ds="http://schemas.openxmlformats.org/officeDocument/2006/customXml" ds:itemID="{02939EA7-9CA6-4993-8CA4-72E1E90AA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cc9f7-f888-49fa-8ce3-9bef7946679e"/>
    <ds:schemaRef ds:uri="16ec6e7f-f155-496c-a315-7ad296ac0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DD9A8-9CBD-4930-96B7-906F5ED4FE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4284D1-A5F9-41EB-88D5-B7624E71C887}">
  <ds:schemaRefs>
    <ds:schemaRef ds:uri="http://schemas.microsoft.com/office/2006/metadata/properties"/>
    <ds:schemaRef ds:uri="http://schemas.microsoft.com/office/infopath/2007/PartnerControls"/>
    <ds:schemaRef ds:uri="16ec6e7f-f155-496c-a315-7ad296ac0fab"/>
  </ds:schemaRefs>
</ds:datastoreItem>
</file>

<file path=customXml/itemProps4.xml><?xml version="1.0" encoding="utf-8"?>
<ds:datastoreItem xmlns:ds="http://schemas.openxmlformats.org/officeDocument/2006/customXml" ds:itemID="{27669320-6830-45B0-8212-80AC803B9D9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926</Words>
  <Characters>4909</Characters>
  <Application>Microsoft Office Word</Application>
  <DocSecurity>4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Links>
    <vt:vector size="30" baseType="variant">
      <vt:variant>
        <vt:i4>5832793</vt:i4>
      </vt:variant>
      <vt:variant>
        <vt:i4>6</vt:i4>
      </vt:variant>
      <vt:variant>
        <vt:i4>0</vt:i4>
      </vt:variant>
      <vt:variant>
        <vt:i4>5</vt:i4>
      </vt:variant>
      <vt:variant>
        <vt:lpwstr>https://www.abelia.no/arrangementer/2019/kvartal1/norges-50-fremste-tech-kvinner/</vt:lpwstr>
      </vt:variant>
      <vt:variant>
        <vt:lpwstr/>
      </vt:variant>
      <vt:variant>
        <vt:i4>1048594</vt:i4>
      </vt:variant>
      <vt:variant>
        <vt:i4>3</vt:i4>
      </vt:variant>
      <vt:variant>
        <vt:i4>0</vt:i4>
      </vt:variant>
      <vt:variant>
        <vt:i4>5</vt:i4>
      </vt:variant>
      <vt:variant>
        <vt:lpwstr>https://www.abelia.no/arrangementer/2019/kvartal1/norges-50-fremste-tech-kvinner/presse/</vt:lpwstr>
      </vt:variant>
      <vt:variant>
        <vt:lpwstr/>
      </vt:variant>
      <vt:variant>
        <vt:i4>1048594</vt:i4>
      </vt:variant>
      <vt:variant>
        <vt:i4>0</vt:i4>
      </vt:variant>
      <vt:variant>
        <vt:i4>0</vt:i4>
      </vt:variant>
      <vt:variant>
        <vt:i4>5</vt:i4>
      </vt:variant>
      <vt:variant>
        <vt:lpwstr>https://www.abelia.no/arrangementer/2019/kvartal1/norges-50-fremste-tech-kvinner/presse/</vt:lpwstr>
      </vt:variant>
      <vt:variant>
        <vt:lpwstr/>
      </vt:variant>
      <vt:variant>
        <vt:i4>458833</vt:i4>
      </vt:variant>
      <vt:variant>
        <vt:i4>3</vt:i4>
      </vt:variant>
      <vt:variant>
        <vt:i4>0</vt:i4>
      </vt:variant>
      <vt:variant>
        <vt:i4>5</vt:i4>
      </vt:variant>
      <vt:variant>
        <vt:lpwstr>http://www.abelia.no/</vt:lpwstr>
      </vt:variant>
      <vt:variant>
        <vt:lpwstr/>
      </vt:variant>
      <vt:variant>
        <vt:i4>458833</vt:i4>
      </vt:variant>
      <vt:variant>
        <vt:i4>0</vt:i4>
      </vt:variant>
      <vt:variant>
        <vt:i4>0</vt:i4>
      </vt:variant>
      <vt:variant>
        <vt:i4>5</vt:i4>
      </vt:variant>
      <vt:variant>
        <vt:lpwstr>http://www.abelia.no/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Ylva Celius Trulsen</dc:creator>
  <cp:keywords/>
  <dc:description/>
  <cp:lastModifiedBy>Mads Dokka Blybakken</cp:lastModifiedBy>
  <cp:revision>2</cp:revision>
  <dcterms:created xsi:type="dcterms:W3CDTF">2019-03-08T10:04:00Z</dcterms:created>
  <dcterms:modified xsi:type="dcterms:W3CDTF">2019-03-08T10:04:00Z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0x010100239C9D5A3D64584BAA44C7F975EBF5F9</vt:lpwstr>
  </property>
  <property fmtid="{D5CDD505-2E9C-101B-9397-08002B2CF9AE}" pid="3" name="AuthorIds_UIVersion_1536">
    <vt:lpwstr>14</vt:lpwstr>
  </property>
  <property fmtid="{D5CDD505-2E9C-101B-9397-08002B2CF9AE}" pid="4" name="AuthorIds_UIVersion_512">
    <vt:lpwstr>12</vt:lpwstr>
  </property>
  <property fmtid="{D5CDD505-2E9C-101B-9397-08002B2CF9AE}" pid="5" name="AuthorIds_UIVersion_2048">
    <vt:lpwstr>12</vt:lpwstr>
  </property>
  <property fmtid="{D5CDD505-2E9C-101B-9397-08002B2CF9AE}" pid="6" name="AuthorIds_UIVersion_12288">
    <vt:lpwstr>12</vt:lpwstr>
  </property>
</Properties>
</file>