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71673" w14:textId="77777777" w:rsidR="0059227F" w:rsidRDefault="58AB9005" w:rsidP="6B233EA7">
      <w:r w:rsidRPr="6B233EA7">
        <w:rPr>
          <w:rFonts w:ascii="Calibri" w:hAnsi="Calibri" w:cs="Calibri"/>
          <w:b/>
          <w:bCs/>
          <w:color w:val="244061" w:themeColor="accent1" w:themeShade="80"/>
          <w:sz w:val="32"/>
          <w:szCs w:val="32"/>
        </w:rPr>
        <w:t xml:space="preserve">FFAs </w:t>
      </w:r>
      <w:r w:rsidR="65FFC464" w:rsidRPr="6B233EA7">
        <w:rPr>
          <w:rFonts w:ascii="Calibri" w:hAnsi="Calibri" w:cs="Calibri"/>
          <w:b/>
          <w:bCs/>
          <w:color w:val="244061" w:themeColor="accent1" w:themeShade="80"/>
          <w:sz w:val="32"/>
          <w:szCs w:val="32"/>
        </w:rPr>
        <w:t>innspill til Meld. St. 14 Sikker kunnskap i en usikker verden</w:t>
      </w:r>
      <w:r>
        <w:tab/>
      </w:r>
    </w:p>
    <w:p w14:paraId="3AED107E" w14:textId="6CC460EB" w:rsidR="58AB9005" w:rsidRDefault="0C25F0BB" w:rsidP="6B233EA7">
      <w:pPr>
        <w:rPr>
          <w:rFonts w:ascii="Calibri" w:hAnsi="Calibri" w:cs="Calibri"/>
          <w:b/>
          <w:bCs/>
          <w:color w:val="244061" w:themeColor="accent1" w:themeShade="80"/>
          <w:sz w:val="32"/>
          <w:szCs w:val="32"/>
        </w:rPr>
      </w:pPr>
      <w:r w:rsidRPr="6B233EA7">
        <w:rPr>
          <w:rFonts w:asciiTheme="minorHAnsi" w:eastAsiaTheme="minorEastAsia" w:hAnsiTheme="minorHAnsi" w:cstheme="minorBidi"/>
          <w:i/>
          <w:iCs/>
          <w:sz w:val="22"/>
          <w:szCs w:val="22"/>
          <w:lang w:val="nn-NO"/>
        </w:rPr>
        <w:t>Høring Utdannings- og forskningskomiteen 24.april 2025</w:t>
      </w:r>
    </w:p>
    <w:p w14:paraId="194B142A" w14:textId="77777777" w:rsidR="004B4F9D" w:rsidRPr="0024638F" w:rsidRDefault="004B4F9D" w:rsidP="003AF8D5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1A20BF99" w14:textId="25B60860" w:rsidR="770693E3" w:rsidRDefault="356FFB94" w:rsidP="34916005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4826993">
        <w:rPr>
          <w:rFonts w:asciiTheme="minorHAnsi" w:eastAsiaTheme="minorEastAsia" w:hAnsiTheme="minorHAnsi" w:cstheme="minorBidi"/>
          <w:sz w:val="22"/>
          <w:szCs w:val="22"/>
        </w:rPr>
        <w:t xml:space="preserve">Stortingsmelding </w:t>
      </w:r>
      <w:r w:rsidR="0682E1FE" w:rsidRPr="64826993">
        <w:rPr>
          <w:rFonts w:asciiTheme="minorHAnsi" w:eastAsiaTheme="minorEastAsia" w:hAnsiTheme="minorHAnsi" w:cstheme="minorBidi"/>
          <w:i/>
          <w:iCs/>
          <w:sz w:val="22"/>
          <w:szCs w:val="22"/>
        </w:rPr>
        <w:t>Sikker kunnskap i en usikker verden</w:t>
      </w:r>
      <w:r w:rsidR="0682E1FE" w:rsidRPr="6482699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64826993">
        <w:rPr>
          <w:rFonts w:asciiTheme="minorHAnsi" w:eastAsiaTheme="minorEastAsia" w:hAnsiTheme="minorHAnsi" w:cstheme="minorBidi"/>
          <w:sz w:val="22"/>
          <w:szCs w:val="22"/>
        </w:rPr>
        <w:t>(Meld. St. 14 (2024-2025))</w:t>
      </w:r>
      <w:r w:rsidR="31FCF3F7" w:rsidRPr="6482699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3282205A" w:rsidRPr="64826993">
        <w:rPr>
          <w:rFonts w:asciiTheme="minorHAnsi" w:eastAsiaTheme="minorEastAsia" w:hAnsiTheme="minorHAnsi" w:cstheme="minorBidi"/>
          <w:sz w:val="22"/>
          <w:szCs w:val="22"/>
        </w:rPr>
        <w:t>gir</w:t>
      </w:r>
      <w:r w:rsidR="31FCF3F7" w:rsidRPr="64826993">
        <w:rPr>
          <w:rFonts w:asciiTheme="minorHAnsi" w:eastAsiaTheme="minorEastAsia" w:hAnsiTheme="minorHAnsi" w:cstheme="minorBidi"/>
          <w:sz w:val="22"/>
          <w:szCs w:val="22"/>
        </w:rPr>
        <w:t xml:space="preserve">, slik FFA forstår det, </w:t>
      </w:r>
      <w:r w:rsidR="25885630" w:rsidRPr="64826993">
        <w:rPr>
          <w:rFonts w:ascii="Calibri" w:eastAsia="Calibri" w:hAnsi="Calibri" w:cs="Calibri"/>
          <w:color w:val="000000" w:themeColor="text1"/>
          <w:sz w:val="22"/>
          <w:szCs w:val="22"/>
        </w:rPr>
        <w:t>en</w:t>
      </w:r>
      <w:r w:rsidR="706AD90D" w:rsidRPr="6482699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tydelig retning ved å peke på forskningssystemet</w:t>
      </w:r>
      <w:r w:rsidR="63B21AA7" w:rsidRPr="64826993">
        <w:rPr>
          <w:rFonts w:ascii="Calibri" w:eastAsia="Calibri" w:hAnsi="Calibri" w:cs="Calibri"/>
          <w:color w:val="000000" w:themeColor="text1"/>
          <w:sz w:val="22"/>
          <w:szCs w:val="22"/>
        </w:rPr>
        <w:t>s prioriteringer framo</w:t>
      </w:r>
      <w:r w:rsidR="63B21AA7" w:rsidRPr="6482699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ver. </w:t>
      </w:r>
      <w:r w:rsidR="3F76D509" w:rsidRPr="64826993">
        <w:rPr>
          <w:rFonts w:asciiTheme="minorHAnsi" w:eastAsiaTheme="minorEastAsia" w:hAnsiTheme="minorHAnsi" w:cstheme="minorBidi"/>
          <w:sz w:val="22"/>
          <w:szCs w:val="22"/>
        </w:rPr>
        <w:t xml:space="preserve">FFA </w:t>
      </w:r>
      <w:r w:rsidR="20B2DA09" w:rsidRPr="64826993">
        <w:rPr>
          <w:rFonts w:asciiTheme="minorHAnsi" w:eastAsiaTheme="minorEastAsia" w:hAnsiTheme="minorHAnsi" w:cstheme="minorBidi"/>
          <w:sz w:val="22"/>
          <w:szCs w:val="22"/>
        </w:rPr>
        <w:t>ville ønsket</w:t>
      </w:r>
      <w:r w:rsidR="3F76D509" w:rsidRPr="64826993">
        <w:rPr>
          <w:rFonts w:asciiTheme="minorHAnsi" w:eastAsiaTheme="minorEastAsia" w:hAnsiTheme="minorHAnsi" w:cstheme="minorBidi"/>
          <w:sz w:val="22"/>
          <w:szCs w:val="22"/>
        </w:rPr>
        <w:t xml:space="preserve"> at meldinga </w:t>
      </w:r>
      <w:r w:rsidR="479F70A7" w:rsidRPr="64826993">
        <w:rPr>
          <w:rFonts w:asciiTheme="minorHAnsi" w:eastAsiaTheme="minorEastAsia" w:hAnsiTheme="minorHAnsi" w:cstheme="minorBidi"/>
          <w:sz w:val="22"/>
          <w:szCs w:val="22"/>
        </w:rPr>
        <w:t>var</w:t>
      </w:r>
      <w:r w:rsidR="3F76D509" w:rsidRPr="64826993">
        <w:rPr>
          <w:rFonts w:asciiTheme="minorHAnsi" w:eastAsiaTheme="minorEastAsia" w:hAnsiTheme="minorHAnsi" w:cstheme="minorBidi"/>
          <w:sz w:val="22"/>
          <w:szCs w:val="22"/>
        </w:rPr>
        <w:t xml:space="preserve"> tydeligere på </w:t>
      </w:r>
      <w:r w:rsidR="0E1FB385" w:rsidRPr="64826993">
        <w:rPr>
          <w:rFonts w:asciiTheme="minorHAnsi" w:eastAsiaTheme="minorEastAsia" w:hAnsiTheme="minorHAnsi" w:cstheme="minorBidi"/>
          <w:sz w:val="22"/>
          <w:szCs w:val="22"/>
        </w:rPr>
        <w:t xml:space="preserve">endringer for å korrigere retning i </w:t>
      </w:r>
      <w:r w:rsidR="39AE3F4F" w:rsidRPr="64826993">
        <w:rPr>
          <w:rFonts w:asciiTheme="minorHAnsi" w:eastAsiaTheme="minorEastAsia" w:hAnsiTheme="minorHAnsi" w:cstheme="minorBidi"/>
          <w:sz w:val="22"/>
          <w:szCs w:val="22"/>
        </w:rPr>
        <w:t xml:space="preserve">systemutviklinga, som for øvrig er godt problematisert i meldinga. </w:t>
      </w:r>
      <w:r w:rsidR="70FAA0E0" w:rsidRPr="64826993">
        <w:rPr>
          <w:rFonts w:ascii="Calibri" w:eastAsia="Calibri" w:hAnsi="Calibri" w:cs="Calibri"/>
          <w:color w:val="000000" w:themeColor="text1"/>
          <w:sz w:val="22"/>
          <w:szCs w:val="22"/>
        </w:rPr>
        <w:t>FFA er enig i prioriteringen som ligger i at f</w:t>
      </w:r>
      <w:r w:rsidR="63B21AA7" w:rsidRPr="64826993">
        <w:rPr>
          <w:rFonts w:ascii="Calibri" w:eastAsia="Calibri" w:hAnsi="Calibri" w:cs="Calibri"/>
          <w:color w:val="000000" w:themeColor="text1"/>
          <w:sz w:val="22"/>
          <w:szCs w:val="22"/>
        </w:rPr>
        <w:t>orskningssystemet skal</w:t>
      </w:r>
      <w:r w:rsidR="706AD90D" w:rsidRPr="6482699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tilpasses til</w:t>
      </w:r>
      <w:r w:rsidR="157559EC" w:rsidRPr="64826993">
        <w:rPr>
          <w:rFonts w:ascii="Calibri" w:eastAsia="Calibri" w:hAnsi="Calibri" w:cs="Calibri"/>
          <w:color w:val="000000" w:themeColor="text1"/>
          <w:sz w:val="22"/>
          <w:szCs w:val="22"/>
        </w:rPr>
        <w:t>, og gi raskere kunnskapsbasert beslutningsgrunnlag for</w:t>
      </w:r>
      <w:r w:rsidR="036AEB87" w:rsidRPr="64826993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157559EC" w:rsidRPr="6482699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å </w:t>
      </w:r>
      <w:r w:rsidR="706AD90D" w:rsidRPr="6482699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svare på samfunnets utfordringer. </w:t>
      </w:r>
      <w:r w:rsidR="35BA5FD5" w:rsidRPr="64826993">
        <w:rPr>
          <w:rFonts w:ascii="Calibri" w:eastAsia="Calibri" w:hAnsi="Calibri" w:cs="Calibri"/>
          <w:color w:val="000000" w:themeColor="text1"/>
          <w:sz w:val="22"/>
          <w:szCs w:val="22"/>
        </w:rPr>
        <w:t>Det er svært positivt at rolleavklaring</w:t>
      </w:r>
      <w:r w:rsidR="679F6E6B" w:rsidRPr="6482699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og samarbeid</w:t>
      </w:r>
      <w:r w:rsidR="35BA5FD5" w:rsidRPr="6482699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mellom de ulike aktørene i forskningssystemet se</w:t>
      </w:r>
      <w:r w:rsidR="11CA0C71" w:rsidRPr="6482699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ttes </w:t>
      </w:r>
      <w:r w:rsidR="7439D786" w:rsidRPr="6482699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så tydelig </w:t>
      </w:r>
      <w:r w:rsidR="11CA0C71" w:rsidRPr="64826993">
        <w:rPr>
          <w:rFonts w:ascii="Calibri" w:eastAsia="Calibri" w:hAnsi="Calibri" w:cs="Calibri"/>
          <w:color w:val="000000" w:themeColor="text1"/>
          <w:sz w:val="22"/>
          <w:szCs w:val="22"/>
        </w:rPr>
        <w:t>på dagsorden</w:t>
      </w:r>
      <w:r w:rsidR="35BA5FD5" w:rsidRPr="6482699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likedan </w:t>
      </w:r>
      <w:r w:rsidR="1C52D5D0" w:rsidRPr="6482699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at </w:t>
      </w:r>
      <w:r w:rsidR="35BA5FD5" w:rsidRPr="64826993">
        <w:rPr>
          <w:rFonts w:ascii="Calibri" w:eastAsia="Calibri" w:hAnsi="Calibri" w:cs="Calibri"/>
          <w:color w:val="000000" w:themeColor="text1"/>
          <w:sz w:val="22"/>
          <w:szCs w:val="22"/>
        </w:rPr>
        <w:t>forskningsmarkedet, digital infrastruktur og at militært-sivilt forskningssamarbeid løftes.</w:t>
      </w:r>
    </w:p>
    <w:p w14:paraId="413B9819" w14:textId="1F679BA1" w:rsidR="770693E3" w:rsidRDefault="770693E3" w:rsidP="34916005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7BBB277" w14:textId="77777777" w:rsidR="00802CDA" w:rsidRDefault="7EF39697" w:rsidP="770693E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4916005">
        <w:rPr>
          <w:rFonts w:ascii="Calibri" w:eastAsia="Calibri" w:hAnsi="Calibri" w:cs="Calibri"/>
          <w:color w:val="000000" w:themeColor="text1"/>
          <w:sz w:val="22"/>
          <w:szCs w:val="22"/>
        </w:rPr>
        <w:t>FFA forstår det slik at forskningsinstituttenes rolle vil bli mer synlig i oppfølging av meldinga.</w:t>
      </w:r>
      <w:r w:rsidR="65A6BDD0" w:rsidRPr="3491600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316D86B1" w:rsidRPr="3491600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En rekke viktige utredninger skal gjøres, ikke minst gjennomgang av </w:t>
      </w:r>
      <w:r w:rsidR="2838EF13" w:rsidRPr="34916005">
        <w:rPr>
          <w:rFonts w:ascii="Calibri" w:eastAsia="Calibri" w:hAnsi="Calibri" w:cs="Calibri"/>
          <w:color w:val="000000" w:themeColor="text1"/>
          <w:sz w:val="22"/>
          <w:szCs w:val="22"/>
        </w:rPr>
        <w:t>forskningsinstituttenes rolle.</w:t>
      </w:r>
      <w:r w:rsidR="65A6BDD0" w:rsidRPr="3491600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Utredningene må likevel ikke </w:t>
      </w:r>
      <w:r w:rsidR="4928E7B3" w:rsidRPr="34916005">
        <w:rPr>
          <w:rFonts w:ascii="Calibri" w:eastAsia="Calibri" w:hAnsi="Calibri" w:cs="Calibri"/>
          <w:color w:val="000000" w:themeColor="text1"/>
          <w:sz w:val="22"/>
          <w:szCs w:val="22"/>
        </w:rPr>
        <w:t>hindre framdrift</w:t>
      </w:r>
      <w:r w:rsidR="587F6B9F" w:rsidRPr="3491600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 endringsarbeidet</w:t>
      </w:r>
      <w:r w:rsidR="32A127B6" w:rsidRPr="3491600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="61E47E9A" w:rsidRPr="3491600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Samfunnsoppdraget for </w:t>
      </w:r>
      <w:r w:rsidR="20B11D53" w:rsidRPr="34916005">
        <w:rPr>
          <w:rFonts w:ascii="Calibri" w:eastAsia="Calibri" w:hAnsi="Calibri" w:cs="Calibri"/>
          <w:color w:val="000000" w:themeColor="text1"/>
          <w:sz w:val="22"/>
          <w:szCs w:val="22"/>
        </w:rPr>
        <w:t>forsknings</w:t>
      </w:r>
      <w:r w:rsidR="61E47E9A" w:rsidRPr="34916005">
        <w:rPr>
          <w:rFonts w:ascii="Calibri" w:eastAsia="Calibri" w:hAnsi="Calibri" w:cs="Calibri"/>
          <w:color w:val="000000" w:themeColor="text1"/>
          <w:sz w:val="22"/>
          <w:szCs w:val="22"/>
        </w:rPr>
        <w:t>i</w:t>
      </w:r>
      <w:r w:rsidR="32A127B6" w:rsidRPr="34916005">
        <w:rPr>
          <w:rFonts w:ascii="Calibri" w:eastAsia="Calibri" w:hAnsi="Calibri" w:cs="Calibri"/>
          <w:color w:val="000000" w:themeColor="text1"/>
          <w:sz w:val="22"/>
          <w:szCs w:val="22"/>
        </w:rPr>
        <w:t>nstitutte</w:t>
      </w:r>
      <w:r w:rsidR="2C0050CF" w:rsidRPr="34916005">
        <w:rPr>
          <w:rFonts w:ascii="Calibri" w:eastAsia="Calibri" w:hAnsi="Calibri" w:cs="Calibri"/>
          <w:color w:val="000000" w:themeColor="text1"/>
          <w:sz w:val="22"/>
          <w:szCs w:val="22"/>
        </w:rPr>
        <w:t>r</w:t>
      </w:r>
      <w:r w:rsidR="22438C20" w:rsidRPr="3491600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som mottar grunnbevilgning fra departementene</w:t>
      </w:r>
      <w:r w:rsidR="11CECA8D" w:rsidRPr="3491600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er å </w:t>
      </w:r>
      <w:r w:rsidR="11CECA8D" w:rsidRPr="3491600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utvikle kunnskapsgrunnlag for politikkutforming og bidra til bærekraftig utvikling og omstilling i næringsliv og offentlig sektor gjennom forskning av høy kvalitet og relevans</w:t>
      </w:r>
      <w:r w:rsidR="770693E3" w:rsidRPr="34916005">
        <w:rPr>
          <w:rStyle w:val="FootnoteReference"/>
          <w:rFonts w:ascii="Calibri" w:eastAsia="Calibri" w:hAnsi="Calibri" w:cs="Calibri"/>
          <w:color w:val="000000" w:themeColor="text1"/>
          <w:sz w:val="22"/>
          <w:szCs w:val="22"/>
        </w:rPr>
        <w:footnoteReference w:id="2"/>
      </w:r>
      <w:r w:rsidR="64489091" w:rsidRPr="3491600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</w:p>
    <w:p w14:paraId="0CA5441F" w14:textId="5E92906E" w:rsidR="770693E3" w:rsidRDefault="65A6BDD0" w:rsidP="770693E3">
      <w:pPr>
        <w:rPr>
          <w:rFonts w:ascii="Calibri" w:eastAsia="Calibri" w:hAnsi="Calibri" w:cs="Calibri"/>
          <w:sz w:val="22"/>
          <w:szCs w:val="22"/>
        </w:rPr>
      </w:pPr>
      <w:r w:rsidRPr="34916005">
        <w:rPr>
          <w:rFonts w:ascii="Calibri" w:eastAsia="Calibri" w:hAnsi="Calibri" w:cs="Calibri"/>
          <w:color w:val="000000" w:themeColor="text1"/>
          <w:sz w:val="22"/>
          <w:szCs w:val="22"/>
        </w:rPr>
        <w:t>I en verden i rask endring, må</w:t>
      </w:r>
      <w:r w:rsidR="189C9EF4" w:rsidRPr="3491600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også</w:t>
      </w:r>
      <w:r w:rsidRPr="3491600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iverksetting av tiltakene i melding</w:t>
      </w:r>
      <w:r w:rsidR="0240C8D6" w:rsidRPr="34916005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Pr="3491600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gå rask</w:t>
      </w:r>
      <w:r w:rsidR="3915C147" w:rsidRPr="34916005">
        <w:rPr>
          <w:rFonts w:ascii="Calibri" w:eastAsia="Calibri" w:hAnsi="Calibri" w:cs="Calibri"/>
          <w:color w:val="000000" w:themeColor="text1"/>
          <w:sz w:val="22"/>
          <w:szCs w:val="22"/>
        </w:rPr>
        <w:t>t.</w:t>
      </w:r>
      <w:r w:rsidRPr="3491600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Det er ingen tid å miste</w:t>
      </w:r>
      <w:r w:rsidR="2F24D4E8" w:rsidRPr="34916005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Pr="3491600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56F505A4" w14:textId="1D1FC6A4" w:rsidR="34916005" w:rsidRDefault="34916005" w:rsidP="34916005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7EB9CDF" w14:textId="57ED1693" w:rsidR="41B4D69D" w:rsidRPr="00924E01" w:rsidRDefault="00E43D78" w:rsidP="770693E3">
      <w:pPr>
        <w:pStyle w:val="ListParagraph"/>
        <w:numPr>
          <w:ilvl w:val="0"/>
          <w:numId w:val="33"/>
        </w:numPr>
        <w:rPr>
          <w:rFonts w:asciiTheme="minorHAnsi" w:eastAsiaTheme="minorEastAsia" w:hAnsiTheme="minorHAnsi" w:cstheme="minorBidi"/>
          <w:b/>
          <w:bCs/>
        </w:rPr>
      </w:pPr>
      <w:r w:rsidRPr="770693E3">
        <w:rPr>
          <w:rFonts w:asciiTheme="minorHAnsi" w:eastAsiaTheme="minorEastAsia" w:hAnsiTheme="minorHAnsi" w:cstheme="minorBidi"/>
          <w:b/>
          <w:bCs/>
        </w:rPr>
        <w:t xml:space="preserve">Gjennomgang av </w:t>
      </w:r>
      <w:r w:rsidR="0008595B" w:rsidRPr="770693E3">
        <w:rPr>
          <w:rFonts w:asciiTheme="minorHAnsi" w:eastAsiaTheme="minorEastAsia" w:hAnsiTheme="minorHAnsi" w:cstheme="minorBidi"/>
          <w:b/>
          <w:bCs/>
        </w:rPr>
        <w:t xml:space="preserve">forskningsinstituttenes rolle </w:t>
      </w:r>
      <w:r w:rsidR="08FB479B" w:rsidRPr="770693E3">
        <w:rPr>
          <w:rFonts w:asciiTheme="minorHAnsi" w:eastAsiaTheme="minorEastAsia" w:hAnsiTheme="minorHAnsi" w:cstheme="minorBidi"/>
          <w:b/>
          <w:bCs/>
        </w:rPr>
        <w:t>må bidra til høyere omstillingstakt</w:t>
      </w:r>
    </w:p>
    <w:p w14:paraId="6B1D1C87" w14:textId="41BB93A8" w:rsidR="00BC7AFD" w:rsidRDefault="003E5C1E" w:rsidP="58DFCA88">
      <w:pPr>
        <w:rPr>
          <w:rFonts w:asciiTheme="minorHAnsi" w:eastAsiaTheme="minorEastAsia" w:hAnsiTheme="minorHAnsi" w:cstheme="minorBidi"/>
          <w:sz w:val="22"/>
          <w:szCs w:val="22"/>
        </w:rPr>
      </w:pPr>
      <w:r w:rsidRPr="58DFCA88">
        <w:rPr>
          <w:rFonts w:asciiTheme="minorHAnsi" w:eastAsiaTheme="minorEastAsia" w:hAnsiTheme="minorHAnsi" w:cstheme="minorBidi"/>
          <w:sz w:val="22"/>
          <w:szCs w:val="22"/>
        </w:rPr>
        <w:t xml:space="preserve">Vi </w:t>
      </w:r>
      <w:r w:rsidR="7F5E9DCC" w:rsidRPr="58DFCA88">
        <w:rPr>
          <w:rFonts w:asciiTheme="minorHAnsi" w:eastAsiaTheme="minorEastAsia" w:hAnsiTheme="minorHAnsi" w:cstheme="minorBidi"/>
          <w:sz w:val="22"/>
          <w:szCs w:val="22"/>
        </w:rPr>
        <w:t xml:space="preserve">mener det er </w:t>
      </w:r>
      <w:r w:rsidR="4B5ADD46" w:rsidRPr="58DFCA88">
        <w:rPr>
          <w:rFonts w:asciiTheme="minorHAnsi" w:eastAsiaTheme="minorEastAsia" w:hAnsiTheme="minorHAnsi" w:cstheme="minorBidi"/>
          <w:sz w:val="22"/>
          <w:szCs w:val="22"/>
        </w:rPr>
        <w:t>nødvendig at det gjøres en grundig</w:t>
      </w:r>
      <w:r w:rsidRPr="58DFCA88">
        <w:rPr>
          <w:rFonts w:asciiTheme="minorHAnsi" w:eastAsiaTheme="minorEastAsia" w:hAnsiTheme="minorHAnsi" w:cstheme="minorBidi"/>
          <w:sz w:val="22"/>
          <w:szCs w:val="22"/>
        </w:rPr>
        <w:t xml:space="preserve"> gjennomgang av </w:t>
      </w:r>
      <w:r w:rsidR="00915454" w:rsidRPr="58DFCA88">
        <w:rPr>
          <w:rFonts w:asciiTheme="minorHAnsi" w:eastAsiaTheme="minorEastAsia" w:hAnsiTheme="minorHAnsi" w:cstheme="minorBidi"/>
          <w:sz w:val="22"/>
          <w:szCs w:val="22"/>
        </w:rPr>
        <w:t>forskningsinstituttenes rolle i forskningssystemet</w:t>
      </w:r>
      <w:r w:rsidR="4C080364" w:rsidRPr="58DFCA88">
        <w:rPr>
          <w:rFonts w:asciiTheme="minorHAnsi" w:eastAsiaTheme="minorEastAsia" w:hAnsiTheme="minorHAnsi" w:cstheme="minorBidi"/>
          <w:sz w:val="22"/>
          <w:szCs w:val="22"/>
        </w:rPr>
        <w:t>, slik regjeringen foreslår</w:t>
      </w:r>
      <w:r w:rsidR="1166E149" w:rsidRPr="58DFCA88">
        <w:rPr>
          <w:rFonts w:asciiTheme="minorHAnsi" w:eastAsiaTheme="minorEastAsia" w:hAnsiTheme="minorHAnsi" w:cstheme="minorBidi"/>
          <w:sz w:val="22"/>
          <w:szCs w:val="22"/>
        </w:rPr>
        <w:t>.</w:t>
      </w:r>
      <w:r w:rsidR="00BC7AFD" w:rsidRPr="58DFCA88">
        <w:rPr>
          <w:rFonts w:asciiTheme="minorHAnsi" w:eastAsiaTheme="minorEastAsia" w:hAnsiTheme="minorHAnsi" w:cstheme="minorBidi"/>
          <w:sz w:val="22"/>
          <w:szCs w:val="22"/>
        </w:rPr>
        <w:t xml:space="preserve"> Gjennomgangen bør gis et konkret mandat</w:t>
      </w:r>
      <w:r w:rsidR="00095770" w:rsidRPr="58DFCA88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4F56C9" w:rsidRPr="58DFCA88">
        <w:rPr>
          <w:rFonts w:asciiTheme="minorHAnsi" w:eastAsiaTheme="minorEastAsia" w:hAnsiTheme="minorHAnsi" w:cstheme="minorBidi"/>
          <w:sz w:val="22"/>
          <w:szCs w:val="22"/>
        </w:rPr>
        <w:t>være framtidsretta og kvalifisert</w:t>
      </w:r>
      <w:r w:rsidR="00BC7AFD" w:rsidRPr="58DFCA8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2B942C55" w:rsidRPr="58DFCA88">
        <w:rPr>
          <w:rFonts w:asciiTheme="minorHAnsi" w:eastAsiaTheme="minorEastAsia" w:hAnsiTheme="minorHAnsi" w:cstheme="minorBidi"/>
          <w:sz w:val="22"/>
          <w:szCs w:val="22"/>
        </w:rPr>
        <w:t xml:space="preserve">og ha som mål å gi anbefalinger om hvordan forskningsinstituttenes kompetanse og kapasitet kan </w:t>
      </w:r>
      <w:r w:rsidR="0CCBCF80" w:rsidRPr="58DFCA88">
        <w:rPr>
          <w:rFonts w:asciiTheme="minorHAnsi" w:eastAsiaTheme="minorEastAsia" w:hAnsiTheme="minorHAnsi" w:cstheme="minorBidi"/>
          <w:sz w:val="22"/>
          <w:szCs w:val="22"/>
        </w:rPr>
        <w:t>styrkes og benyttes for å møte samfunnets behov</w:t>
      </w:r>
      <w:r w:rsidR="38C8A878" w:rsidRPr="58DFCA88">
        <w:rPr>
          <w:rFonts w:asciiTheme="minorHAnsi" w:eastAsiaTheme="minorEastAsia" w:hAnsiTheme="minorHAnsi" w:cstheme="minorBidi"/>
          <w:sz w:val="22"/>
          <w:szCs w:val="22"/>
        </w:rPr>
        <w:t xml:space="preserve"> for økt produktivitet, omstilling og totalberedskap</w:t>
      </w:r>
      <w:r w:rsidR="0CCBCF80" w:rsidRPr="58DFCA88">
        <w:rPr>
          <w:rFonts w:asciiTheme="minorHAnsi" w:eastAsiaTheme="minorEastAsia" w:hAnsiTheme="minorHAnsi" w:cstheme="minorBidi"/>
          <w:sz w:val="22"/>
          <w:szCs w:val="22"/>
        </w:rPr>
        <w:t>. Arbeidet</w:t>
      </w:r>
      <w:r w:rsidR="00BC7AFD" w:rsidRPr="58DFCA8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4F56C9" w:rsidRPr="58DFCA88">
        <w:rPr>
          <w:rFonts w:asciiTheme="minorHAnsi" w:eastAsiaTheme="minorEastAsia" w:hAnsiTheme="minorHAnsi" w:cstheme="minorBidi"/>
          <w:sz w:val="22"/>
          <w:szCs w:val="22"/>
        </w:rPr>
        <w:t xml:space="preserve">må </w:t>
      </w:r>
      <w:r w:rsidR="3C4BC99E" w:rsidRPr="58DFCA88">
        <w:rPr>
          <w:rFonts w:asciiTheme="minorHAnsi" w:eastAsiaTheme="minorEastAsia" w:hAnsiTheme="minorHAnsi" w:cstheme="minorBidi"/>
          <w:sz w:val="22"/>
          <w:szCs w:val="22"/>
        </w:rPr>
        <w:t>sikres</w:t>
      </w:r>
      <w:r w:rsidR="00BC7AFD" w:rsidRPr="58DFCA88">
        <w:rPr>
          <w:rFonts w:asciiTheme="minorHAnsi" w:eastAsiaTheme="minorEastAsia" w:hAnsiTheme="minorHAnsi" w:cstheme="minorBidi"/>
          <w:sz w:val="22"/>
          <w:szCs w:val="22"/>
        </w:rPr>
        <w:t xml:space="preserve"> god representasjon fra institutter, </w:t>
      </w:r>
      <w:r w:rsidR="2FF69C35" w:rsidRPr="58DFCA88">
        <w:rPr>
          <w:rFonts w:asciiTheme="minorHAnsi" w:eastAsiaTheme="minorEastAsia" w:hAnsiTheme="minorHAnsi" w:cstheme="minorBidi"/>
          <w:sz w:val="22"/>
          <w:szCs w:val="22"/>
        </w:rPr>
        <w:t xml:space="preserve">samarbeidsparter/oppdragsgivere, </w:t>
      </w:r>
      <w:r w:rsidR="00BC7AFD" w:rsidRPr="58DFCA88">
        <w:rPr>
          <w:rFonts w:asciiTheme="minorHAnsi" w:eastAsiaTheme="minorEastAsia" w:hAnsiTheme="minorHAnsi" w:cstheme="minorBidi"/>
          <w:sz w:val="22"/>
          <w:szCs w:val="22"/>
        </w:rPr>
        <w:t>relevante dep</w:t>
      </w:r>
      <w:r w:rsidR="73C62091" w:rsidRPr="58DFCA88">
        <w:rPr>
          <w:rFonts w:asciiTheme="minorHAnsi" w:eastAsiaTheme="minorEastAsia" w:hAnsiTheme="minorHAnsi" w:cstheme="minorBidi"/>
          <w:sz w:val="22"/>
          <w:szCs w:val="22"/>
        </w:rPr>
        <w:t>artementer</w:t>
      </w:r>
      <w:r w:rsidR="00BC7AFD" w:rsidRPr="58DFCA88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2488997A" w:rsidRPr="58DFCA88">
        <w:rPr>
          <w:rFonts w:asciiTheme="minorHAnsi" w:eastAsiaTheme="minorEastAsia" w:hAnsiTheme="minorHAnsi" w:cstheme="minorBidi"/>
          <w:sz w:val="22"/>
          <w:szCs w:val="22"/>
        </w:rPr>
        <w:t>Forskningsrådet</w:t>
      </w:r>
      <w:r w:rsidR="6F843B4A" w:rsidRPr="58DFCA88">
        <w:rPr>
          <w:rFonts w:asciiTheme="minorHAnsi" w:eastAsiaTheme="minorEastAsia" w:hAnsiTheme="minorHAnsi" w:cstheme="minorBidi"/>
          <w:sz w:val="22"/>
          <w:szCs w:val="22"/>
        </w:rPr>
        <w:t xml:space="preserve"> og</w:t>
      </w:r>
      <w:r w:rsidR="00BC7AFD" w:rsidRPr="58DFCA88">
        <w:rPr>
          <w:rFonts w:asciiTheme="minorHAnsi" w:eastAsiaTheme="minorEastAsia" w:hAnsiTheme="minorHAnsi" w:cstheme="minorBidi"/>
          <w:sz w:val="22"/>
          <w:szCs w:val="22"/>
        </w:rPr>
        <w:t xml:space="preserve"> internasjonal systemkompetanse</w:t>
      </w:r>
      <w:r w:rsidR="706BFB7E" w:rsidRPr="58DFCA88">
        <w:rPr>
          <w:rFonts w:asciiTheme="minorHAnsi" w:eastAsiaTheme="minorEastAsia" w:hAnsiTheme="minorHAnsi" w:cstheme="minorBidi"/>
          <w:sz w:val="22"/>
          <w:szCs w:val="22"/>
        </w:rPr>
        <w:t xml:space="preserve"> fra feks OECD</w:t>
      </w:r>
      <w:r w:rsidR="00BC7AFD" w:rsidRPr="58DFCA88">
        <w:rPr>
          <w:rFonts w:asciiTheme="minorHAnsi" w:eastAsiaTheme="minorEastAsia" w:hAnsiTheme="minorHAnsi" w:cstheme="minorBidi"/>
          <w:sz w:val="22"/>
          <w:szCs w:val="22"/>
        </w:rPr>
        <w:t>.</w:t>
      </w:r>
      <w:r w:rsidR="00E8212D" w:rsidRPr="58DFCA88">
        <w:rPr>
          <w:rFonts w:asciiTheme="minorHAnsi" w:eastAsiaTheme="minorEastAsia" w:hAnsiTheme="minorHAnsi" w:cstheme="minorBidi"/>
          <w:sz w:val="22"/>
          <w:szCs w:val="22"/>
        </w:rPr>
        <w:t xml:space="preserve"> FFA bidrar gjerne i dette arbeidet</w:t>
      </w:r>
      <w:r w:rsidR="00095770" w:rsidRPr="58DFCA88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58F90FC6" w14:textId="4CC27113" w:rsidR="34E4FD84" w:rsidRDefault="34E4FD84" w:rsidP="770693E3">
      <w:pPr>
        <w:spacing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770693E3">
        <w:rPr>
          <w:rFonts w:asciiTheme="minorHAnsi" w:eastAsiaTheme="minorEastAsia" w:hAnsiTheme="minorHAnsi" w:cstheme="minorBidi"/>
          <w:sz w:val="22"/>
          <w:szCs w:val="22"/>
        </w:rPr>
        <w:t>Vi mener e</w:t>
      </w:r>
      <w:r w:rsidR="006932F6" w:rsidRPr="770693E3">
        <w:rPr>
          <w:rFonts w:asciiTheme="minorHAnsi" w:eastAsiaTheme="minorEastAsia" w:hAnsiTheme="minorHAnsi" w:cstheme="minorBidi"/>
          <w:sz w:val="22"/>
          <w:szCs w:val="22"/>
        </w:rPr>
        <w:t xml:space="preserve">n slik gjennomgang </w:t>
      </w:r>
      <w:r w:rsidR="00F66DB6" w:rsidRPr="770693E3">
        <w:rPr>
          <w:rFonts w:asciiTheme="minorHAnsi" w:eastAsiaTheme="minorEastAsia" w:hAnsiTheme="minorHAnsi" w:cstheme="minorBidi"/>
          <w:sz w:val="22"/>
          <w:szCs w:val="22"/>
        </w:rPr>
        <w:t>må</w:t>
      </w:r>
      <w:r w:rsidR="001B2314" w:rsidRPr="770693E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6B10B6C2" w:rsidRPr="770693E3">
        <w:rPr>
          <w:rFonts w:asciiTheme="minorHAnsi" w:eastAsiaTheme="minorEastAsia" w:hAnsiTheme="minorHAnsi" w:cstheme="minorBidi"/>
          <w:sz w:val="22"/>
          <w:szCs w:val="22"/>
        </w:rPr>
        <w:t xml:space="preserve">peke på </w:t>
      </w:r>
    </w:p>
    <w:p w14:paraId="6C2FACEA" w14:textId="777D0F38" w:rsidR="00E216E5" w:rsidRDefault="00236A7E" w:rsidP="58DFCA88">
      <w:pPr>
        <w:pStyle w:val="ListParagraph"/>
        <w:numPr>
          <w:ilvl w:val="0"/>
          <w:numId w:val="37"/>
        </w:numPr>
        <w:rPr>
          <w:rFonts w:asciiTheme="minorHAnsi" w:eastAsiaTheme="minorEastAsia" w:hAnsiTheme="minorHAnsi" w:cstheme="minorBidi"/>
        </w:rPr>
      </w:pPr>
      <w:r w:rsidRPr="58DFCA88">
        <w:rPr>
          <w:rFonts w:asciiTheme="minorHAnsi" w:eastAsiaTheme="minorEastAsia" w:hAnsiTheme="minorHAnsi" w:cstheme="minorBidi"/>
        </w:rPr>
        <w:t>Hvordan r</w:t>
      </w:r>
      <w:r w:rsidR="001B2314" w:rsidRPr="58DFCA88">
        <w:rPr>
          <w:rFonts w:asciiTheme="minorHAnsi" w:eastAsiaTheme="minorEastAsia" w:hAnsiTheme="minorHAnsi" w:cstheme="minorBidi"/>
        </w:rPr>
        <w:t>ammebetingelser</w:t>
      </w:r>
      <w:r w:rsidR="277E17D8" w:rsidRPr="58DFCA88">
        <w:rPr>
          <w:rFonts w:asciiTheme="minorHAnsi" w:eastAsiaTheme="minorEastAsia" w:hAnsiTheme="minorHAnsi" w:cstheme="minorBidi"/>
        </w:rPr>
        <w:t xml:space="preserve"> </w:t>
      </w:r>
      <w:r w:rsidR="001B2314" w:rsidRPr="58DFCA88">
        <w:rPr>
          <w:rFonts w:asciiTheme="minorHAnsi" w:eastAsiaTheme="minorEastAsia" w:hAnsiTheme="minorHAnsi" w:cstheme="minorBidi"/>
        </w:rPr>
        <w:t>og konkurranseforhold</w:t>
      </w:r>
      <w:r w:rsidRPr="58DFCA88">
        <w:rPr>
          <w:rFonts w:asciiTheme="minorHAnsi" w:eastAsiaTheme="minorEastAsia" w:hAnsiTheme="minorHAnsi" w:cstheme="minorBidi"/>
        </w:rPr>
        <w:t xml:space="preserve"> </w:t>
      </w:r>
      <w:r w:rsidR="196E43FB" w:rsidRPr="58DFCA88">
        <w:rPr>
          <w:rFonts w:asciiTheme="minorHAnsi" w:eastAsiaTheme="minorEastAsia" w:hAnsiTheme="minorHAnsi" w:cstheme="minorBidi"/>
        </w:rPr>
        <w:t>må settes opp for å løse samfunnsutfordringene raskt, dvs gjø</w:t>
      </w:r>
      <w:r w:rsidR="00EF44FD" w:rsidRPr="58DFCA88">
        <w:rPr>
          <w:rFonts w:asciiTheme="minorHAnsi" w:eastAsiaTheme="minorEastAsia" w:hAnsiTheme="minorHAnsi" w:cstheme="minorBidi"/>
        </w:rPr>
        <w:t>r</w:t>
      </w:r>
      <w:r w:rsidR="20B4225A" w:rsidRPr="58DFCA88">
        <w:rPr>
          <w:rFonts w:asciiTheme="minorHAnsi" w:eastAsiaTheme="minorEastAsia" w:hAnsiTheme="minorHAnsi" w:cstheme="minorBidi"/>
        </w:rPr>
        <w:t xml:space="preserve"> det mulig for</w:t>
      </w:r>
      <w:r w:rsidR="00EF44FD" w:rsidRPr="58DFCA88">
        <w:rPr>
          <w:rFonts w:asciiTheme="minorHAnsi" w:eastAsiaTheme="minorEastAsia" w:hAnsiTheme="minorHAnsi" w:cstheme="minorBidi"/>
        </w:rPr>
        <w:t xml:space="preserve"> </w:t>
      </w:r>
      <w:r w:rsidRPr="58DFCA88">
        <w:rPr>
          <w:rFonts w:asciiTheme="minorHAnsi" w:eastAsiaTheme="minorEastAsia" w:hAnsiTheme="minorHAnsi" w:cstheme="minorBidi"/>
        </w:rPr>
        <w:t>instituttsektoren</w:t>
      </w:r>
      <w:r w:rsidR="00EF44FD" w:rsidRPr="58DFCA88">
        <w:rPr>
          <w:rFonts w:asciiTheme="minorHAnsi" w:eastAsiaTheme="minorEastAsia" w:hAnsiTheme="minorHAnsi" w:cstheme="minorBidi"/>
        </w:rPr>
        <w:t xml:space="preserve"> </w:t>
      </w:r>
      <w:r w:rsidR="4398841A" w:rsidRPr="58DFCA88">
        <w:rPr>
          <w:rFonts w:asciiTheme="minorHAnsi" w:eastAsiaTheme="minorEastAsia" w:hAnsiTheme="minorHAnsi" w:cstheme="minorBidi"/>
        </w:rPr>
        <w:t>å bidra effektivt og med høy kvalitet</w:t>
      </w:r>
      <w:r w:rsidR="2FE29F10" w:rsidRPr="58DFCA88">
        <w:rPr>
          <w:rFonts w:asciiTheme="minorHAnsi" w:eastAsiaTheme="minorEastAsia" w:hAnsiTheme="minorHAnsi" w:cstheme="minorBidi"/>
        </w:rPr>
        <w:t xml:space="preserve">, </w:t>
      </w:r>
      <w:r w:rsidR="0058441C" w:rsidRPr="58DFCA88">
        <w:rPr>
          <w:rFonts w:asciiTheme="minorHAnsi" w:eastAsiaTheme="minorEastAsia" w:hAnsiTheme="minorHAnsi" w:cstheme="minorBidi"/>
        </w:rPr>
        <w:t>i tråd med samfunnsoppdrag</w:t>
      </w:r>
      <w:r w:rsidR="50064D47" w:rsidRPr="58DFCA88">
        <w:rPr>
          <w:rFonts w:asciiTheme="minorHAnsi" w:eastAsiaTheme="minorEastAsia" w:hAnsiTheme="minorHAnsi" w:cstheme="minorBidi"/>
        </w:rPr>
        <w:t>et</w:t>
      </w:r>
    </w:p>
    <w:p w14:paraId="6BFDAC59" w14:textId="751CEBC5" w:rsidR="003E5C1E" w:rsidRPr="00E216E5" w:rsidRDefault="6005BFA5" w:rsidP="770693E3">
      <w:pPr>
        <w:pStyle w:val="ListParagraph"/>
        <w:numPr>
          <w:ilvl w:val="0"/>
          <w:numId w:val="37"/>
        </w:numPr>
        <w:rPr>
          <w:rFonts w:asciiTheme="minorHAnsi" w:eastAsiaTheme="minorEastAsia" w:hAnsiTheme="minorHAnsi" w:cstheme="minorBidi"/>
        </w:rPr>
      </w:pPr>
      <w:r w:rsidRPr="770693E3">
        <w:rPr>
          <w:rFonts w:asciiTheme="minorHAnsi" w:eastAsiaTheme="minorEastAsia" w:hAnsiTheme="minorHAnsi" w:cstheme="minorBidi"/>
        </w:rPr>
        <w:t>Hvordan styrke s</w:t>
      </w:r>
      <w:r w:rsidR="00253E5E" w:rsidRPr="770693E3">
        <w:rPr>
          <w:rFonts w:asciiTheme="minorHAnsi" w:eastAsiaTheme="minorEastAsia" w:hAnsiTheme="minorHAnsi" w:cstheme="minorBidi"/>
        </w:rPr>
        <w:t xml:space="preserve">amarbeid og </w:t>
      </w:r>
      <w:r w:rsidR="00961EB7" w:rsidRPr="770693E3">
        <w:rPr>
          <w:rFonts w:asciiTheme="minorHAnsi" w:eastAsiaTheme="minorEastAsia" w:hAnsiTheme="minorHAnsi" w:cstheme="minorBidi"/>
        </w:rPr>
        <w:t>arbeidsdeling med de andre forskningsutførende sektorene</w:t>
      </w:r>
    </w:p>
    <w:p w14:paraId="5842DDB4" w14:textId="68C2B0C6" w:rsidR="00D425AE" w:rsidRPr="00253E5E" w:rsidRDefault="00D672A3" w:rsidP="1ECE333F">
      <w:pPr>
        <w:pStyle w:val="ListParagraph"/>
        <w:numPr>
          <w:ilvl w:val="0"/>
          <w:numId w:val="37"/>
        </w:numPr>
        <w:rPr>
          <w:rFonts w:asciiTheme="minorHAnsi" w:eastAsiaTheme="minorEastAsia" w:hAnsiTheme="minorHAnsi" w:cstheme="minorBidi"/>
        </w:rPr>
      </w:pPr>
      <w:r w:rsidRPr="1ECE333F">
        <w:rPr>
          <w:rFonts w:asciiTheme="minorHAnsi" w:eastAsiaTheme="minorEastAsia" w:hAnsiTheme="minorHAnsi" w:cstheme="minorBidi"/>
        </w:rPr>
        <w:t>V</w:t>
      </w:r>
      <w:r w:rsidR="00D425AE" w:rsidRPr="1ECE333F">
        <w:rPr>
          <w:rFonts w:asciiTheme="minorHAnsi" w:eastAsiaTheme="minorEastAsia" w:hAnsiTheme="minorHAnsi" w:cstheme="minorBidi"/>
        </w:rPr>
        <w:t>idereutvikl</w:t>
      </w:r>
      <w:r w:rsidRPr="1ECE333F">
        <w:rPr>
          <w:rFonts w:asciiTheme="minorHAnsi" w:eastAsiaTheme="minorEastAsia" w:hAnsiTheme="minorHAnsi" w:cstheme="minorBidi"/>
        </w:rPr>
        <w:t>ing</w:t>
      </w:r>
      <w:r w:rsidR="00D425AE" w:rsidRPr="1ECE333F">
        <w:rPr>
          <w:rFonts w:asciiTheme="minorHAnsi" w:eastAsiaTheme="minorEastAsia" w:hAnsiTheme="minorHAnsi" w:cstheme="minorBidi"/>
        </w:rPr>
        <w:t xml:space="preserve"> og konkretiser</w:t>
      </w:r>
      <w:r w:rsidRPr="1ECE333F">
        <w:rPr>
          <w:rFonts w:asciiTheme="minorHAnsi" w:eastAsiaTheme="minorEastAsia" w:hAnsiTheme="minorHAnsi" w:cstheme="minorBidi"/>
        </w:rPr>
        <w:t>ing av</w:t>
      </w:r>
      <w:r w:rsidR="00D425AE" w:rsidRPr="1ECE333F">
        <w:rPr>
          <w:rFonts w:asciiTheme="minorHAnsi" w:eastAsiaTheme="minorEastAsia" w:hAnsiTheme="minorHAnsi" w:cstheme="minorBidi"/>
        </w:rPr>
        <w:t xml:space="preserve"> Forskningsrådets vedtektsfestede strategiske ansvar for instituttsektoren</w:t>
      </w:r>
      <w:r w:rsidR="00161384">
        <w:rPr>
          <w:rFonts w:asciiTheme="minorHAnsi" w:eastAsiaTheme="minorEastAsia" w:hAnsiTheme="minorHAnsi" w:cstheme="minorBidi"/>
        </w:rPr>
        <w:t>, inkludert kvalitetssikring av kunnskapsgrunnlaget om og for instituttene</w:t>
      </w:r>
    </w:p>
    <w:p w14:paraId="4214550A" w14:textId="269BE841" w:rsidR="00343FA8" w:rsidRDefault="00343FA8" w:rsidP="1ECE333F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5DCAA214" w14:textId="059177A9" w:rsidR="00343FA8" w:rsidRPr="00023DB7" w:rsidRDefault="0B74D2FA" w:rsidP="770693E3">
      <w:pPr>
        <w:pStyle w:val="ListParagraph"/>
        <w:numPr>
          <w:ilvl w:val="0"/>
          <w:numId w:val="33"/>
        </w:numPr>
        <w:rPr>
          <w:rFonts w:asciiTheme="minorHAnsi" w:eastAsiaTheme="minorEastAsia" w:hAnsiTheme="minorHAnsi" w:cstheme="minorBidi"/>
          <w:b/>
          <w:bCs/>
        </w:rPr>
      </w:pPr>
      <w:r w:rsidRPr="770693E3">
        <w:rPr>
          <w:rFonts w:asciiTheme="minorHAnsi" w:eastAsiaTheme="minorEastAsia" w:hAnsiTheme="minorHAnsi" w:cstheme="minorBidi"/>
          <w:b/>
          <w:bCs/>
        </w:rPr>
        <w:t>Forskningssamarbeid</w:t>
      </w:r>
      <w:r w:rsidR="00442348" w:rsidRPr="770693E3">
        <w:rPr>
          <w:rFonts w:asciiTheme="minorHAnsi" w:eastAsiaTheme="minorEastAsia" w:hAnsiTheme="minorHAnsi" w:cstheme="minorBidi"/>
          <w:b/>
          <w:bCs/>
        </w:rPr>
        <w:t xml:space="preserve"> </w:t>
      </w:r>
      <w:r w:rsidR="05B587B4" w:rsidRPr="770693E3">
        <w:rPr>
          <w:rFonts w:asciiTheme="minorHAnsi" w:eastAsiaTheme="minorEastAsia" w:hAnsiTheme="minorHAnsi" w:cstheme="minorBidi"/>
          <w:b/>
          <w:bCs/>
        </w:rPr>
        <w:t xml:space="preserve">må styrkes raskt </w:t>
      </w:r>
      <w:r w:rsidR="00442348" w:rsidRPr="770693E3">
        <w:rPr>
          <w:rFonts w:asciiTheme="minorHAnsi" w:eastAsiaTheme="minorEastAsia" w:hAnsiTheme="minorHAnsi" w:cstheme="minorBidi"/>
          <w:b/>
          <w:bCs/>
        </w:rPr>
        <w:t>for å tra</w:t>
      </w:r>
      <w:r w:rsidR="00771D81" w:rsidRPr="770693E3">
        <w:rPr>
          <w:rFonts w:asciiTheme="minorHAnsi" w:eastAsiaTheme="minorEastAsia" w:hAnsiTheme="minorHAnsi" w:cstheme="minorBidi"/>
          <w:b/>
          <w:bCs/>
        </w:rPr>
        <w:t xml:space="preserve">ppe opp </w:t>
      </w:r>
      <w:r w:rsidR="00442348" w:rsidRPr="770693E3">
        <w:rPr>
          <w:rFonts w:asciiTheme="minorHAnsi" w:eastAsiaTheme="minorEastAsia" w:hAnsiTheme="minorHAnsi" w:cstheme="minorBidi"/>
          <w:b/>
          <w:bCs/>
        </w:rPr>
        <w:t>g</w:t>
      </w:r>
      <w:r w:rsidR="00C5584D" w:rsidRPr="770693E3">
        <w:rPr>
          <w:rFonts w:asciiTheme="minorHAnsi" w:eastAsiaTheme="minorEastAsia" w:hAnsiTheme="minorHAnsi" w:cstheme="minorBidi"/>
          <w:b/>
          <w:bCs/>
        </w:rPr>
        <w:t xml:space="preserve">rønn og digital omstilling og </w:t>
      </w:r>
      <w:r w:rsidR="00771D81" w:rsidRPr="770693E3">
        <w:rPr>
          <w:rFonts w:asciiTheme="minorHAnsi" w:eastAsiaTheme="minorEastAsia" w:hAnsiTheme="minorHAnsi" w:cstheme="minorBidi"/>
          <w:b/>
          <w:bCs/>
        </w:rPr>
        <w:t xml:space="preserve">øke </w:t>
      </w:r>
      <w:r w:rsidR="000B5C93" w:rsidRPr="770693E3">
        <w:rPr>
          <w:rFonts w:asciiTheme="minorHAnsi" w:eastAsiaTheme="minorEastAsia" w:hAnsiTheme="minorHAnsi" w:cstheme="minorBidi"/>
          <w:b/>
          <w:bCs/>
        </w:rPr>
        <w:t xml:space="preserve">produktivitet og </w:t>
      </w:r>
      <w:r w:rsidR="00C5584D" w:rsidRPr="770693E3">
        <w:rPr>
          <w:rFonts w:asciiTheme="minorHAnsi" w:eastAsiaTheme="minorEastAsia" w:hAnsiTheme="minorHAnsi" w:cstheme="minorBidi"/>
          <w:b/>
          <w:bCs/>
        </w:rPr>
        <w:t xml:space="preserve">konkurransekraft </w:t>
      </w:r>
      <w:r w:rsidR="004A0BDC" w:rsidRPr="770693E3">
        <w:rPr>
          <w:rFonts w:asciiTheme="minorHAnsi" w:eastAsiaTheme="minorEastAsia" w:hAnsiTheme="minorHAnsi" w:cstheme="minorBidi"/>
          <w:b/>
          <w:bCs/>
        </w:rPr>
        <w:t>i både næringsliv og of</w:t>
      </w:r>
      <w:r w:rsidR="00CA1491" w:rsidRPr="770693E3">
        <w:rPr>
          <w:rFonts w:asciiTheme="minorHAnsi" w:eastAsiaTheme="minorEastAsia" w:hAnsiTheme="minorHAnsi" w:cstheme="minorBidi"/>
          <w:b/>
          <w:bCs/>
        </w:rPr>
        <w:t>fentlig virksomhet</w:t>
      </w:r>
      <w:r w:rsidR="004F56C9" w:rsidRPr="770693E3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3968CA25" w14:textId="41D96F94" w:rsidR="0087535E" w:rsidRDefault="005B2D9D" w:rsidP="1ECE333F">
      <w:pPr>
        <w:rPr>
          <w:rFonts w:asciiTheme="minorHAnsi" w:eastAsiaTheme="minorEastAsia" w:hAnsiTheme="minorHAnsi" w:cstheme="minorBidi"/>
          <w:sz w:val="22"/>
          <w:szCs w:val="22"/>
        </w:rPr>
      </w:pPr>
      <w:r w:rsidRPr="1ECE333F">
        <w:rPr>
          <w:rFonts w:asciiTheme="minorHAnsi" w:eastAsiaTheme="minorEastAsia" w:hAnsiTheme="minorHAnsi" w:cstheme="minorBidi"/>
          <w:sz w:val="22"/>
          <w:szCs w:val="22"/>
        </w:rPr>
        <w:t>I melding</w:t>
      </w:r>
      <w:r w:rsidR="00DA0223">
        <w:rPr>
          <w:rFonts w:asciiTheme="minorHAnsi" w:eastAsiaTheme="minorEastAsia" w:hAnsiTheme="minorHAnsi" w:cstheme="minorBidi"/>
          <w:sz w:val="22"/>
          <w:szCs w:val="22"/>
        </w:rPr>
        <w:t>a</w:t>
      </w:r>
      <w:r w:rsidRPr="1ECE333F">
        <w:rPr>
          <w:rFonts w:asciiTheme="minorHAnsi" w:eastAsiaTheme="minorEastAsia" w:hAnsiTheme="minorHAnsi" w:cstheme="minorBidi"/>
          <w:sz w:val="22"/>
          <w:szCs w:val="22"/>
        </w:rPr>
        <w:t xml:space="preserve"> pekes det på behovet for</w:t>
      </w:r>
      <w:r w:rsidR="1ACC47F9" w:rsidRPr="1ECE333F">
        <w:rPr>
          <w:rFonts w:asciiTheme="minorHAnsi" w:eastAsiaTheme="minorEastAsia" w:hAnsiTheme="minorHAnsi" w:cstheme="minorBidi"/>
          <w:sz w:val="22"/>
          <w:szCs w:val="22"/>
        </w:rPr>
        <w:t>,</w:t>
      </w:r>
      <w:r w:rsidRPr="1ECE333F">
        <w:rPr>
          <w:rFonts w:asciiTheme="minorHAnsi" w:eastAsiaTheme="minorEastAsia" w:hAnsiTheme="minorHAnsi" w:cstheme="minorBidi"/>
          <w:sz w:val="22"/>
          <w:szCs w:val="22"/>
        </w:rPr>
        <w:t xml:space="preserve"> og viktigheten av fo</w:t>
      </w:r>
      <w:r w:rsidR="00C52F33" w:rsidRPr="1ECE333F">
        <w:rPr>
          <w:rFonts w:asciiTheme="minorHAnsi" w:eastAsiaTheme="minorEastAsia" w:hAnsiTheme="minorHAnsi" w:cstheme="minorBidi"/>
          <w:sz w:val="22"/>
          <w:szCs w:val="22"/>
        </w:rPr>
        <w:t>rsk</w:t>
      </w:r>
      <w:r w:rsidRPr="1ECE333F">
        <w:rPr>
          <w:rFonts w:asciiTheme="minorHAnsi" w:eastAsiaTheme="minorEastAsia" w:hAnsiTheme="minorHAnsi" w:cstheme="minorBidi"/>
          <w:sz w:val="22"/>
          <w:szCs w:val="22"/>
        </w:rPr>
        <w:t>ning</w:t>
      </w:r>
      <w:r w:rsidR="04109357" w:rsidRPr="1ECE333F">
        <w:rPr>
          <w:rFonts w:asciiTheme="minorHAnsi" w:eastAsiaTheme="minorEastAsia" w:hAnsiTheme="minorHAnsi" w:cstheme="minorBidi"/>
          <w:sz w:val="22"/>
          <w:szCs w:val="22"/>
        </w:rPr>
        <w:t>ssamarbeid</w:t>
      </w:r>
      <w:r w:rsidRPr="1ECE333F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  <w:r w:rsidR="005C5BD1" w:rsidRPr="1ECE333F">
        <w:rPr>
          <w:rFonts w:asciiTheme="minorHAnsi" w:eastAsiaTheme="minorEastAsia" w:hAnsiTheme="minorHAnsi" w:cstheme="minorBidi"/>
          <w:sz w:val="22"/>
          <w:szCs w:val="22"/>
        </w:rPr>
        <w:t xml:space="preserve">Det </w:t>
      </w:r>
      <w:r w:rsidR="00C52F33" w:rsidRPr="1ECE333F">
        <w:rPr>
          <w:rFonts w:asciiTheme="minorHAnsi" w:eastAsiaTheme="minorEastAsia" w:hAnsiTheme="minorHAnsi" w:cstheme="minorBidi"/>
          <w:sz w:val="22"/>
          <w:szCs w:val="22"/>
        </w:rPr>
        <w:t xml:space="preserve">må følges opp av konkrete tiltak for å styrke </w:t>
      </w:r>
      <w:r w:rsidR="0074059F" w:rsidRPr="1ECE333F">
        <w:rPr>
          <w:rFonts w:asciiTheme="minorHAnsi" w:eastAsiaTheme="minorEastAsia" w:hAnsiTheme="minorHAnsi" w:cstheme="minorBidi"/>
          <w:sz w:val="22"/>
          <w:szCs w:val="22"/>
        </w:rPr>
        <w:t>forskningssamarbeid mell</w:t>
      </w:r>
      <w:r w:rsidR="27B90AFB" w:rsidRPr="1ECE333F">
        <w:rPr>
          <w:rFonts w:asciiTheme="minorHAnsi" w:eastAsiaTheme="minorEastAsia" w:hAnsiTheme="minorHAnsi" w:cstheme="minorBidi"/>
          <w:sz w:val="22"/>
          <w:szCs w:val="22"/>
        </w:rPr>
        <w:t xml:space="preserve">om næringsliv </w:t>
      </w:r>
      <w:r w:rsidR="0074059F" w:rsidRPr="1ECE333F">
        <w:rPr>
          <w:rFonts w:asciiTheme="minorHAnsi" w:eastAsiaTheme="minorEastAsia" w:hAnsiTheme="minorHAnsi" w:cstheme="minorBidi"/>
          <w:sz w:val="22"/>
          <w:szCs w:val="22"/>
        </w:rPr>
        <w:t>og forskningsmiljøer</w:t>
      </w:r>
      <w:r w:rsidR="005C5BD1" w:rsidRPr="1ECE333F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  <w:r w:rsidR="00CC0492" w:rsidRPr="00CC0492">
        <w:rPr>
          <w:rFonts w:asciiTheme="minorHAnsi" w:eastAsiaTheme="minorEastAsia" w:hAnsiTheme="minorHAnsi" w:cstheme="minorBidi"/>
          <w:sz w:val="22"/>
          <w:szCs w:val="22"/>
        </w:rPr>
        <w:t xml:space="preserve">Offentlig sektor er i liten grad omtalt i meldinga. </w:t>
      </w:r>
      <w:r w:rsidR="004A0BDC">
        <w:rPr>
          <w:rFonts w:asciiTheme="minorHAnsi" w:eastAsiaTheme="minorEastAsia" w:hAnsiTheme="minorHAnsi" w:cstheme="minorBidi"/>
          <w:sz w:val="22"/>
          <w:szCs w:val="22"/>
        </w:rPr>
        <w:t>Vi vil</w:t>
      </w:r>
      <w:r w:rsidR="00AC578D" w:rsidRPr="1ECE333F">
        <w:rPr>
          <w:rFonts w:asciiTheme="minorHAnsi" w:eastAsiaTheme="minorEastAsia" w:hAnsiTheme="minorHAnsi" w:cstheme="minorBidi"/>
          <w:sz w:val="22"/>
          <w:szCs w:val="22"/>
        </w:rPr>
        <w:t xml:space="preserve"> understreke at </w:t>
      </w:r>
      <w:r w:rsidR="00343FA8" w:rsidRPr="1ECE333F">
        <w:rPr>
          <w:rFonts w:asciiTheme="minorHAnsi" w:eastAsiaTheme="minorEastAsia" w:hAnsiTheme="minorHAnsi" w:cstheme="minorBidi"/>
          <w:sz w:val="22"/>
          <w:szCs w:val="22"/>
        </w:rPr>
        <w:t xml:space="preserve">forskningsbasert omstilling og innovasjon er avgjørende </w:t>
      </w:r>
      <w:r w:rsidR="00343FA8" w:rsidRPr="004A0BDC">
        <w:rPr>
          <w:rFonts w:asciiTheme="minorHAnsi" w:eastAsiaTheme="minorEastAsia" w:hAnsiTheme="minorHAnsi" w:cstheme="minorBidi"/>
          <w:sz w:val="22"/>
          <w:szCs w:val="22"/>
        </w:rPr>
        <w:t>både for næringslivet og for offentlig sektor</w:t>
      </w:r>
      <w:r w:rsidR="00A857AA">
        <w:rPr>
          <w:rFonts w:asciiTheme="minorHAnsi" w:eastAsiaTheme="minorEastAsia" w:hAnsiTheme="minorHAnsi" w:cstheme="minorBidi"/>
          <w:sz w:val="22"/>
          <w:szCs w:val="22"/>
        </w:rPr>
        <w:t>,</w:t>
      </w:r>
      <w:r w:rsidR="00CA1491">
        <w:rPr>
          <w:rFonts w:asciiTheme="minorHAnsi" w:eastAsiaTheme="minorEastAsia" w:hAnsiTheme="minorHAnsi" w:cstheme="minorBidi"/>
          <w:sz w:val="22"/>
          <w:szCs w:val="22"/>
        </w:rPr>
        <w:t xml:space="preserve"> inkludert kommunal sektor.</w:t>
      </w:r>
      <w:r w:rsidR="102D743B" w:rsidRPr="1ECE333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78119D9D" w:rsidRPr="1ECE333F">
        <w:rPr>
          <w:rFonts w:asciiTheme="minorHAnsi" w:eastAsiaTheme="minorEastAsia" w:hAnsiTheme="minorHAnsi" w:cstheme="minorBidi"/>
          <w:sz w:val="22"/>
          <w:szCs w:val="22"/>
        </w:rPr>
        <w:t xml:space="preserve">Vi ønsker velkommen en gjennomgang av virkemidlene for å øke samarbeid og kunnskapsspredning. </w:t>
      </w:r>
    </w:p>
    <w:p w14:paraId="7953537D" w14:textId="586FE1E0" w:rsidR="0087535E" w:rsidRDefault="3F81BC8E" w:rsidP="1ECE333F">
      <w:pPr>
        <w:rPr>
          <w:rFonts w:asciiTheme="minorHAnsi" w:eastAsiaTheme="minorEastAsia" w:hAnsiTheme="minorHAnsi" w:cstheme="minorBidi"/>
          <w:sz w:val="22"/>
          <w:szCs w:val="22"/>
        </w:rPr>
      </w:pPr>
      <w:r w:rsidRPr="1ECE333F">
        <w:rPr>
          <w:rFonts w:asciiTheme="minorHAnsi" w:eastAsiaTheme="minorEastAsia" w:hAnsiTheme="minorHAnsi" w:cstheme="minorBidi"/>
          <w:sz w:val="22"/>
          <w:szCs w:val="22"/>
        </w:rPr>
        <w:t>Det vil ø</w:t>
      </w:r>
      <w:r w:rsidR="26261CDA" w:rsidRPr="1ECE333F">
        <w:rPr>
          <w:rFonts w:asciiTheme="minorHAnsi" w:eastAsiaTheme="minorEastAsia" w:hAnsiTheme="minorHAnsi" w:cstheme="minorBidi"/>
          <w:sz w:val="22"/>
          <w:szCs w:val="22"/>
        </w:rPr>
        <w:t>ke</w:t>
      </w:r>
      <w:r w:rsidR="00045A38" w:rsidRPr="1ECE333F">
        <w:rPr>
          <w:rFonts w:asciiTheme="minorHAnsi" w:eastAsiaTheme="minorEastAsia" w:hAnsiTheme="minorHAnsi" w:cstheme="minorBidi"/>
          <w:sz w:val="22"/>
          <w:szCs w:val="22"/>
        </w:rPr>
        <w:t xml:space="preserve"> tempo i forskningsdrevet innovasjon</w:t>
      </w:r>
      <w:r w:rsidR="00CC0492">
        <w:rPr>
          <w:rFonts w:asciiTheme="minorHAnsi" w:eastAsiaTheme="minorEastAsia" w:hAnsiTheme="minorHAnsi" w:cstheme="minorBidi"/>
          <w:sz w:val="22"/>
          <w:szCs w:val="22"/>
        </w:rPr>
        <w:t>,</w:t>
      </w:r>
      <w:r w:rsidR="00045A38" w:rsidRPr="1ECE333F">
        <w:rPr>
          <w:rFonts w:asciiTheme="minorHAnsi" w:eastAsiaTheme="minorEastAsia" w:hAnsiTheme="minorHAnsi" w:cstheme="minorBidi"/>
          <w:sz w:val="22"/>
          <w:szCs w:val="22"/>
        </w:rPr>
        <w:t xml:space="preserve"> teknolog</w:t>
      </w:r>
      <w:r w:rsidR="003E0948">
        <w:rPr>
          <w:rFonts w:asciiTheme="minorHAnsi" w:eastAsiaTheme="minorEastAsia" w:hAnsiTheme="minorHAnsi" w:cstheme="minorBidi"/>
          <w:sz w:val="22"/>
          <w:szCs w:val="22"/>
        </w:rPr>
        <w:t>i- og produktivitetsutvikling.</w:t>
      </w:r>
    </w:p>
    <w:p w14:paraId="43D02BAE" w14:textId="72A77E81" w:rsidR="0087535E" w:rsidRDefault="0087535E" w:rsidP="1ECE333F">
      <w:pPr>
        <w:rPr>
          <w:rFonts w:asciiTheme="minorHAnsi" w:eastAsiaTheme="minorEastAsia" w:hAnsiTheme="minorHAnsi" w:cstheme="minorBidi"/>
          <w:sz w:val="22"/>
          <w:szCs w:val="22"/>
        </w:rPr>
      </w:pPr>
      <w:r w:rsidRPr="1ECE333F">
        <w:rPr>
          <w:rFonts w:asciiTheme="minorHAnsi" w:eastAsiaTheme="minorEastAsia" w:hAnsiTheme="minorHAnsi" w:cstheme="minorBidi"/>
          <w:sz w:val="22"/>
          <w:szCs w:val="22"/>
        </w:rPr>
        <w:t>Vi etterlyser:</w:t>
      </w:r>
    </w:p>
    <w:p w14:paraId="1586043B" w14:textId="0F5E6C66" w:rsidR="0020084A" w:rsidRDefault="00BE0EFB" w:rsidP="58DFCA88">
      <w:pPr>
        <w:pStyle w:val="ListParagraph"/>
        <w:numPr>
          <w:ilvl w:val="0"/>
          <w:numId w:val="36"/>
        </w:numPr>
        <w:ind w:left="284" w:hanging="284"/>
        <w:rPr>
          <w:rFonts w:asciiTheme="minorHAnsi" w:eastAsiaTheme="minorEastAsia" w:hAnsiTheme="minorHAnsi" w:cstheme="minorBidi"/>
        </w:rPr>
      </w:pPr>
      <w:r w:rsidRPr="58DFCA88">
        <w:rPr>
          <w:rFonts w:asciiTheme="minorHAnsi" w:eastAsiaTheme="minorEastAsia" w:hAnsiTheme="minorHAnsi" w:cstheme="minorBidi"/>
        </w:rPr>
        <w:t>En større a</w:t>
      </w:r>
      <w:r w:rsidR="007E7BD7" w:rsidRPr="58DFCA88">
        <w:rPr>
          <w:rFonts w:asciiTheme="minorHAnsi" w:eastAsiaTheme="minorEastAsia" w:hAnsiTheme="minorHAnsi" w:cstheme="minorBidi"/>
        </w:rPr>
        <w:t xml:space="preserve">ndel </w:t>
      </w:r>
      <w:r w:rsidRPr="58DFCA88">
        <w:rPr>
          <w:rFonts w:asciiTheme="minorHAnsi" w:eastAsiaTheme="minorEastAsia" w:hAnsiTheme="minorHAnsi" w:cstheme="minorBidi"/>
        </w:rPr>
        <w:t xml:space="preserve">av de </w:t>
      </w:r>
      <w:r w:rsidR="60A31365" w:rsidRPr="58DFCA88">
        <w:rPr>
          <w:rFonts w:asciiTheme="minorHAnsi" w:eastAsiaTheme="minorEastAsia" w:hAnsiTheme="minorHAnsi" w:cstheme="minorBidi"/>
        </w:rPr>
        <w:t xml:space="preserve">samlede </w:t>
      </w:r>
      <w:r w:rsidRPr="58DFCA88">
        <w:rPr>
          <w:rFonts w:asciiTheme="minorHAnsi" w:eastAsiaTheme="minorEastAsia" w:hAnsiTheme="minorHAnsi" w:cstheme="minorBidi"/>
        </w:rPr>
        <w:t xml:space="preserve">statlige forskningsmidlene må </w:t>
      </w:r>
      <w:r w:rsidR="007325CF" w:rsidRPr="58DFCA88">
        <w:rPr>
          <w:rFonts w:asciiTheme="minorHAnsi" w:eastAsiaTheme="minorEastAsia" w:hAnsiTheme="minorHAnsi" w:cstheme="minorBidi"/>
        </w:rPr>
        <w:t xml:space="preserve">lyses </w:t>
      </w:r>
      <w:r w:rsidR="00AC0E2A" w:rsidRPr="58DFCA88">
        <w:rPr>
          <w:rFonts w:asciiTheme="minorHAnsi" w:eastAsiaTheme="minorEastAsia" w:hAnsiTheme="minorHAnsi" w:cstheme="minorBidi"/>
        </w:rPr>
        <w:t xml:space="preserve">ut </w:t>
      </w:r>
      <w:r w:rsidR="007325CF" w:rsidRPr="58DFCA88">
        <w:rPr>
          <w:rFonts w:asciiTheme="minorHAnsi" w:eastAsiaTheme="minorEastAsia" w:hAnsiTheme="minorHAnsi" w:cstheme="minorBidi"/>
        </w:rPr>
        <w:t>i konkurranse gjennom Forskningsrådet</w:t>
      </w:r>
      <w:r w:rsidR="21998B77" w:rsidRPr="58DFCA88">
        <w:rPr>
          <w:rFonts w:asciiTheme="minorHAnsi" w:eastAsiaTheme="minorEastAsia" w:hAnsiTheme="minorHAnsi" w:cstheme="minorBidi"/>
        </w:rPr>
        <w:t>. Forskningsrådets andel av de samlede forskningsbevilgningene har gått markant ned siste 10 årene, til 23% i 2024</w:t>
      </w:r>
      <w:r w:rsidR="378B0377" w:rsidRPr="58DFCA88">
        <w:rPr>
          <w:rFonts w:asciiTheme="minorHAnsi" w:eastAsiaTheme="minorEastAsia" w:hAnsiTheme="minorHAnsi" w:cstheme="minorBidi"/>
        </w:rPr>
        <w:t>.</w:t>
      </w:r>
      <w:r w:rsidR="21998B77" w:rsidRPr="58DFCA88">
        <w:rPr>
          <w:rFonts w:asciiTheme="minorHAnsi" w:eastAsiaTheme="minorEastAsia" w:hAnsiTheme="minorHAnsi" w:cstheme="minorBidi"/>
        </w:rPr>
        <w:t xml:space="preserve"> </w:t>
      </w:r>
      <w:r w:rsidR="184799B5" w:rsidRPr="58DFCA88">
        <w:rPr>
          <w:rFonts w:asciiTheme="minorHAnsi" w:eastAsiaTheme="minorEastAsia" w:hAnsiTheme="minorHAnsi" w:cstheme="minorBidi"/>
        </w:rPr>
        <w:t>D</w:t>
      </w:r>
      <w:r w:rsidR="21998B77" w:rsidRPr="58DFCA88">
        <w:rPr>
          <w:rFonts w:asciiTheme="minorHAnsi" w:eastAsiaTheme="minorEastAsia" w:hAnsiTheme="minorHAnsi" w:cstheme="minorBidi"/>
        </w:rPr>
        <w:t xml:space="preserve">en utviklingen må snus. </w:t>
      </w:r>
      <w:r w:rsidR="51F48B27" w:rsidRPr="58DFCA88">
        <w:rPr>
          <w:rFonts w:asciiTheme="minorHAnsi" w:eastAsiaTheme="minorEastAsia" w:hAnsiTheme="minorHAnsi" w:cstheme="minorBidi"/>
        </w:rPr>
        <w:t>S</w:t>
      </w:r>
      <w:r w:rsidR="21998B77" w:rsidRPr="58DFCA88">
        <w:rPr>
          <w:rFonts w:asciiTheme="minorHAnsi" w:eastAsiaTheme="minorEastAsia" w:hAnsiTheme="minorHAnsi" w:cstheme="minorBidi"/>
        </w:rPr>
        <w:t xml:space="preserve">tatlige forskningsmidler </w:t>
      </w:r>
      <w:r w:rsidR="54811D8F" w:rsidRPr="58DFCA88">
        <w:rPr>
          <w:rFonts w:asciiTheme="minorHAnsi" w:eastAsiaTheme="minorEastAsia" w:hAnsiTheme="minorHAnsi" w:cstheme="minorBidi"/>
        </w:rPr>
        <w:t xml:space="preserve">må innrettes slik at den andelen </w:t>
      </w:r>
      <w:r w:rsidR="21998B77" w:rsidRPr="58DFCA88">
        <w:rPr>
          <w:rFonts w:asciiTheme="minorHAnsi" w:eastAsiaTheme="minorEastAsia" w:hAnsiTheme="minorHAnsi" w:cstheme="minorBidi"/>
        </w:rPr>
        <w:t>som kanaliseres gjennom NFR</w:t>
      </w:r>
      <w:r w:rsidR="003C0F5D" w:rsidRPr="58DFCA88">
        <w:rPr>
          <w:rFonts w:asciiTheme="minorHAnsi" w:eastAsiaTheme="minorEastAsia" w:hAnsiTheme="minorHAnsi" w:cstheme="minorBidi"/>
        </w:rPr>
        <w:t xml:space="preserve"> </w:t>
      </w:r>
      <w:r w:rsidR="00234D09" w:rsidRPr="58DFCA88">
        <w:rPr>
          <w:rFonts w:asciiTheme="minorHAnsi" w:eastAsiaTheme="minorEastAsia" w:hAnsiTheme="minorHAnsi" w:cstheme="minorBidi"/>
        </w:rPr>
        <w:t>løftes tilbake til</w:t>
      </w:r>
      <w:r w:rsidR="5717425C" w:rsidRPr="58DFCA88">
        <w:rPr>
          <w:rFonts w:asciiTheme="minorHAnsi" w:eastAsiaTheme="minorEastAsia" w:hAnsiTheme="minorHAnsi" w:cstheme="minorBidi"/>
        </w:rPr>
        <w:t xml:space="preserve"> ca.</w:t>
      </w:r>
      <w:r w:rsidR="21998B77" w:rsidRPr="58DFCA88">
        <w:rPr>
          <w:rFonts w:asciiTheme="minorHAnsi" w:eastAsiaTheme="minorEastAsia" w:hAnsiTheme="minorHAnsi" w:cstheme="minorBidi"/>
        </w:rPr>
        <w:t>30% i 2026. Det er nødvendig hvis en skal nå målene i meldingen om at forskningen skal bidra til å løse de store utfordringene Norge står overfor</w:t>
      </w:r>
      <w:r w:rsidR="18118041" w:rsidRPr="58DFCA88">
        <w:rPr>
          <w:rFonts w:asciiTheme="minorHAnsi" w:eastAsiaTheme="minorEastAsia" w:hAnsiTheme="minorHAnsi" w:cstheme="minorBidi"/>
        </w:rPr>
        <w:t xml:space="preserve"> på kort og mellomlang sikt</w:t>
      </w:r>
      <w:r w:rsidR="21998B77" w:rsidRPr="58DFCA88">
        <w:rPr>
          <w:rFonts w:asciiTheme="minorHAnsi" w:eastAsiaTheme="minorEastAsia" w:hAnsiTheme="minorHAnsi" w:cstheme="minorBidi"/>
        </w:rPr>
        <w:t>. Forskningsrådet som konkurransearena er avgjørende for å innrette statlige forskningsmidler</w:t>
      </w:r>
      <w:r w:rsidR="16C938F1" w:rsidRPr="58DFCA88">
        <w:rPr>
          <w:rFonts w:asciiTheme="minorHAnsi" w:eastAsiaTheme="minorEastAsia" w:hAnsiTheme="minorHAnsi" w:cstheme="minorBidi"/>
        </w:rPr>
        <w:t xml:space="preserve"> mot </w:t>
      </w:r>
      <w:r w:rsidR="21998B77" w:rsidRPr="58DFCA88">
        <w:rPr>
          <w:rFonts w:asciiTheme="minorHAnsi" w:eastAsiaTheme="minorEastAsia" w:hAnsiTheme="minorHAnsi" w:cstheme="minorBidi"/>
        </w:rPr>
        <w:t>samfunnets utfordringer og sikre kvalitet og relevans i forskningen.</w:t>
      </w:r>
    </w:p>
    <w:p w14:paraId="6750415A" w14:textId="587CF93D" w:rsidR="000067F7" w:rsidRPr="003E7AAD" w:rsidRDefault="00180DDC" w:rsidP="58DFCA88">
      <w:pPr>
        <w:pStyle w:val="ListParagraph"/>
        <w:numPr>
          <w:ilvl w:val="0"/>
          <w:numId w:val="36"/>
        </w:numPr>
        <w:ind w:left="284" w:hanging="284"/>
        <w:rPr>
          <w:rFonts w:asciiTheme="minorHAnsi" w:eastAsiaTheme="minorEastAsia" w:hAnsiTheme="minorHAnsi" w:cstheme="minorBidi"/>
        </w:rPr>
      </w:pPr>
      <w:r w:rsidRPr="58DFCA88">
        <w:rPr>
          <w:rFonts w:asciiTheme="minorHAnsi" w:eastAsiaTheme="minorEastAsia" w:hAnsiTheme="minorHAnsi" w:cstheme="minorBidi"/>
        </w:rPr>
        <w:t>Forskningsrådet må gis</w:t>
      </w:r>
      <w:r w:rsidR="003E7AAD" w:rsidRPr="58DFCA88">
        <w:rPr>
          <w:rFonts w:asciiTheme="minorHAnsi" w:eastAsiaTheme="minorEastAsia" w:hAnsiTheme="minorHAnsi" w:cstheme="minorBidi"/>
        </w:rPr>
        <w:t xml:space="preserve"> tydelig oppdrag i tildelingsbrevene </w:t>
      </w:r>
      <w:r w:rsidR="00830772" w:rsidRPr="58DFCA88">
        <w:rPr>
          <w:rFonts w:asciiTheme="minorHAnsi" w:eastAsiaTheme="minorEastAsia" w:hAnsiTheme="minorHAnsi" w:cstheme="minorBidi"/>
        </w:rPr>
        <w:t>fra departementene</w:t>
      </w:r>
      <w:r w:rsidR="00AC0E2A" w:rsidRPr="58DFCA88">
        <w:rPr>
          <w:rFonts w:asciiTheme="minorHAnsi" w:eastAsiaTheme="minorEastAsia" w:hAnsiTheme="minorHAnsi" w:cstheme="minorBidi"/>
        </w:rPr>
        <w:t xml:space="preserve"> </w:t>
      </w:r>
      <w:r w:rsidR="003E7AAD" w:rsidRPr="58DFCA88">
        <w:rPr>
          <w:rFonts w:asciiTheme="minorHAnsi" w:eastAsiaTheme="minorEastAsia" w:hAnsiTheme="minorHAnsi" w:cstheme="minorBidi"/>
        </w:rPr>
        <w:t xml:space="preserve">om å innrette en </w:t>
      </w:r>
      <w:r w:rsidR="7597F978" w:rsidRPr="58DFCA88">
        <w:rPr>
          <w:rFonts w:asciiTheme="minorHAnsi" w:eastAsiaTheme="minorEastAsia" w:hAnsiTheme="minorHAnsi" w:cstheme="minorBidi"/>
        </w:rPr>
        <w:t xml:space="preserve">vesentlig </w:t>
      </w:r>
      <w:r w:rsidR="003E7AAD" w:rsidRPr="58DFCA88">
        <w:rPr>
          <w:rFonts w:asciiTheme="minorHAnsi" w:eastAsiaTheme="minorEastAsia" w:hAnsiTheme="minorHAnsi" w:cstheme="minorBidi"/>
        </w:rPr>
        <w:t>større andel av f</w:t>
      </w:r>
      <w:r w:rsidR="006756F5" w:rsidRPr="58DFCA88">
        <w:rPr>
          <w:rFonts w:asciiTheme="minorHAnsi" w:eastAsiaTheme="minorEastAsia" w:hAnsiTheme="minorHAnsi" w:cstheme="minorBidi"/>
        </w:rPr>
        <w:t xml:space="preserve">orskningsmidlene </w:t>
      </w:r>
      <w:r w:rsidR="42EF076C" w:rsidRPr="58DFCA88">
        <w:rPr>
          <w:rFonts w:asciiTheme="minorHAnsi" w:eastAsiaTheme="minorEastAsia" w:hAnsiTheme="minorHAnsi" w:cstheme="minorBidi"/>
        </w:rPr>
        <w:t xml:space="preserve">mot </w:t>
      </w:r>
      <w:r w:rsidR="005121EE" w:rsidRPr="58DFCA88">
        <w:rPr>
          <w:rFonts w:asciiTheme="minorHAnsi" w:eastAsiaTheme="minorEastAsia" w:hAnsiTheme="minorHAnsi" w:cstheme="minorBidi"/>
        </w:rPr>
        <w:t xml:space="preserve">tematiske utlysninger </w:t>
      </w:r>
      <w:r w:rsidR="00B74D46" w:rsidRPr="58DFCA88">
        <w:rPr>
          <w:rFonts w:asciiTheme="minorHAnsi" w:eastAsiaTheme="minorEastAsia" w:hAnsiTheme="minorHAnsi" w:cstheme="minorBidi"/>
        </w:rPr>
        <w:t xml:space="preserve">som </w:t>
      </w:r>
      <w:r w:rsidR="00D57DB4" w:rsidRPr="58DFCA88">
        <w:rPr>
          <w:rFonts w:asciiTheme="minorHAnsi" w:eastAsiaTheme="minorEastAsia" w:hAnsiTheme="minorHAnsi" w:cstheme="minorBidi"/>
        </w:rPr>
        <w:t>løser</w:t>
      </w:r>
      <w:r w:rsidR="43734E71" w:rsidRPr="58DFCA88">
        <w:rPr>
          <w:rFonts w:asciiTheme="minorHAnsi" w:eastAsiaTheme="minorEastAsia" w:hAnsiTheme="minorHAnsi" w:cstheme="minorBidi"/>
        </w:rPr>
        <w:t xml:space="preserve"> </w:t>
      </w:r>
      <w:r w:rsidR="00ED1CDE" w:rsidRPr="58DFCA88">
        <w:rPr>
          <w:rFonts w:asciiTheme="minorHAnsi" w:eastAsiaTheme="minorEastAsia" w:hAnsiTheme="minorHAnsi" w:cstheme="minorBidi"/>
        </w:rPr>
        <w:t>samfunnsutfordr</w:t>
      </w:r>
      <w:r w:rsidR="42EF076C" w:rsidRPr="58DFCA88">
        <w:rPr>
          <w:rFonts w:asciiTheme="minorHAnsi" w:eastAsiaTheme="minorEastAsia" w:hAnsiTheme="minorHAnsi" w:cstheme="minorBidi"/>
        </w:rPr>
        <w:t>inger</w:t>
      </w:r>
      <w:r w:rsidR="1E6A45E7" w:rsidRPr="58DFCA88">
        <w:rPr>
          <w:rFonts w:asciiTheme="minorHAnsi" w:eastAsiaTheme="minorEastAsia" w:hAnsiTheme="minorHAnsi" w:cstheme="minorBidi"/>
        </w:rPr>
        <w:t xml:space="preserve"> </w:t>
      </w:r>
    </w:p>
    <w:p w14:paraId="6FCC1EF6" w14:textId="0A1CF98C" w:rsidR="00C5584D" w:rsidRPr="0087535E" w:rsidRDefault="120A572F" w:rsidP="58DFCA88">
      <w:pPr>
        <w:pStyle w:val="ListParagraph"/>
        <w:numPr>
          <w:ilvl w:val="0"/>
          <w:numId w:val="36"/>
        </w:numPr>
        <w:spacing w:line="259" w:lineRule="auto"/>
        <w:ind w:left="284" w:hanging="284"/>
        <w:rPr>
          <w:rFonts w:asciiTheme="minorHAnsi" w:eastAsiaTheme="minorEastAsia" w:hAnsiTheme="minorHAnsi" w:cstheme="minorBidi"/>
          <w:sz w:val="24"/>
          <w:szCs w:val="24"/>
        </w:rPr>
      </w:pPr>
      <w:r w:rsidRPr="58DFCA88">
        <w:rPr>
          <w:rFonts w:asciiTheme="minorHAnsi" w:eastAsiaTheme="minorEastAsia" w:hAnsiTheme="minorHAnsi" w:cstheme="minorBidi"/>
        </w:rPr>
        <w:t>G</w:t>
      </w:r>
      <w:r w:rsidR="5C46C232" w:rsidRPr="58DFCA88">
        <w:rPr>
          <w:rFonts w:asciiTheme="minorHAnsi" w:eastAsiaTheme="minorEastAsia" w:hAnsiTheme="minorHAnsi" w:cstheme="minorBidi"/>
        </w:rPr>
        <w:t>jennomgang av virkemidlene</w:t>
      </w:r>
      <w:r w:rsidR="524C9021" w:rsidRPr="58DFCA88">
        <w:rPr>
          <w:rFonts w:asciiTheme="minorHAnsi" w:eastAsiaTheme="minorEastAsia" w:hAnsiTheme="minorHAnsi" w:cstheme="minorBidi"/>
        </w:rPr>
        <w:t xml:space="preserve"> med sikte på</w:t>
      </w:r>
      <w:r w:rsidR="5C46C232" w:rsidRPr="58DFCA88">
        <w:rPr>
          <w:rFonts w:asciiTheme="minorHAnsi" w:eastAsiaTheme="minorEastAsia" w:hAnsiTheme="minorHAnsi" w:cstheme="minorBidi"/>
        </w:rPr>
        <w:t xml:space="preserve"> å styrke </w:t>
      </w:r>
      <w:r w:rsidR="76BC1A1E" w:rsidRPr="58DFCA88">
        <w:rPr>
          <w:rFonts w:asciiTheme="minorHAnsi" w:eastAsiaTheme="minorEastAsia" w:hAnsiTheme="minorHAnsi" w:cstheme="minorBidi"/>
        </w:rPr>
        <w:t>forsknings</w:t>
      </w:r>
      <w:r w:rsidR="5C46C232" w:rsidRPr="58DFCA88">
        <w:rPr>
          <w:rFonts w:asciiTheme="minorHAnsi" w:eastAsiaTheme="minorEastAsia" w:hAnsiTheme="minorHAnsi" w:cstheme="minorBidi"/>
        </w:rPr>
        <w:t>samarbeid</w:t>
      </w:r>
      <w:r w:rsidR="3F01EE8B" w:rsidRPr="58DFCA88">
        <w:rPr>
          <w:rFonts w:asciiTheme="minorHAnsi" w:eastAsiaTheme="minorEastAsia" w:hAnsiTheme="minorHAnsi" w:cstheme="minorBidi"/>
        </w:rPr>
        <w:t>, spredning</w:t>
      </w:r>
      <w:r w:rsidR="5C46C232" w:rsidRPr="58DFCA88">
        <w:rPr>
          <w:rFonts w:asciiTheme="minorHAnsi" w:eastAsiaTheme="minorEastAsia" w:hAnsiTheme="minorHAnsi" w:cstheme="minorBidi"/>
        </w:rPr>
        <w:t xml:space="preserve"> og </w:t>
      </w:r>
      <w:r w:rsidR="769CF0A5" w:rsidRPr="58DFCA88">
        <w:rPr>
          <w:rFonts w:asciiTheme="minorHAnsi" w:eastAsiaTheme="minorEastAsia" w:hAnsiTheme="minorHAnsi" w:cstheme="minorBidi"/>
        </w:rPr>
        <w:t>effekt</w:t>
      </w:r>
      <w:r w:rsidR="5C46C232" w:rsidRPr="58DFCA88">
        <w:rPr>
          <w:rFonts w:asciiTheme="minorHAnsi" w:eastAsiaTheme="minorEastAsia" w:hAnsiTheme="minorHAnsi" w:cstheme="minorBidi"/>
        </w:rPr>
        <w:t xml:space="preserve"> </w:t>
      </w:r>
      <w:r w:rsidR="769CF0A5" w:rsidRPr="58DFCA88">
        <w:rPr>
          <w:rFonts w:asciiTheme="minorHAnsi" w:eastAsiaTheme="minorEastAsia" w:hAnsiTheme="minorHAnsi" w:cstheme="minorBidi"/>
        </w:rPr>
        <w:t xml:space="preserve">av midlene </w:t>
      </w:r>
      <w:r w:rsidR="5C46C232" w:rsidRPr="58DFCA88">
        <w:rPr>
          <w:rFonts w:asciiTheme="minorHAnsi" w:eastAsiaTheme="minorEastAsia" w:hAnsiTheme="minorHAnsi" w:cstheme="minorBidi"/>
        </w:rPr>
        <w:t xml:space="preserve">må settes i gang </w:t>
      </w:r>
      <w:r w:rsidR="47702AC5" w:rsidRPr="58DFCA88">
        <w:rPr>
          <w:rFonts w:asciiTheme="minorHAnsi" w:eastAsiaTheme="minorEastAsia" w:hAnsiTheme="minorHAnsi" w:cstheme="minorBidi"/>
        </w:rPr>
        <w:t xml:space="preserve">og konkluderes </w:t>
      </w:r>
      <w:r w:rsidR="5C46C232" w:rsidRPr="58DFCA88">
        <w:rPr>
          <w:rFonts w:asciiTheme="minorHAnsi" w:eastAsiaTheme="minorEastAsia" w:hAnsiTheme="minorHAnsi" w:cstheme="minorBidi"/>
        </w:rPr>
        <w:t xml:space="preserve">raskt. </w:t>
      </w:r>
      <w:r w:rsidR="00134B76" w:rsidRPr="58DFCA88">
        <w:rPr>
          <w:rFonts w:asciiTheme="minorHAnsi" w:eastAsiaTheme="minorEastAsia" w:hAnsiTheme="minorHAnsi" w:cstheme="minorBidi"/>
        </w:rPr>
        <w:t xml:space="preserve">De </w:t>
      </w:r>
      <w:r w:rsidR="00C5584D" w:rsidRPr="58DFCA88">
        <w:rPr>
          <w:rFonts w:asciiTheme="minorHAnsi" w:eastAsiaTheme="minorEastAsia" w:hAnsiTheme="minorHAnsi" w:cstheme="minorBidi"/>
        </w:rPr>
        <w:t xml:space="preserve">næringsrettede </w:t>
      </w:r>
      <w:r w:rsidR="00134B76" w:rsidRPr="58DFCA88">
        <w:rPr>
          <w:rFonts w:asciiTheme="minorHAnsi" w:eastAsiaTheme="minorEastAsia" w:hAnsiTheme="minorHAnsi" w:cstheme="minorBidi"/>
        </w:rPr>
        <w:t xml:space="preserve">og offentlig rettede </w:t>
      </w:r>
      <w:r w:rsidR="00C5584D" w:rsidRPr="58DFCA88">
        <w:rPr>
          <w:rFonts w:asciiTheme="minorHAnsi" w:eastAsiaTheme="minorEastAsia" w:hAnsiTheme="minorHAnsi" w:cstheme="minorBidi"/>
        </w:rPr>
        <w:t>virkemidlene i Forskningsrådet</w:t>
      </w:r>
      <w:r w:rsidR="002E2454" w:rsidRPr="58DFCA88">
        <w:rPr>
          <w:rFonts w:asciiTheme="minorHAnsi" w:eastAsiaTheme="minorEastAsia" w:hAnsiTheme="minorHAnsi" w:cstheme="minorBidi"/>
        </w:rPr>
        <w:t xml:space="preserve"> (SFI/FME</w:t>
      </w:r>
      <w:r w:rsidR="615483D4" w:rsidRPr="58DFCA88">
        <w:rPr>
          <w:rFonts w:asciiTheme="minorHAnsi" w:eastAsiaTheme="minorEastAsia" w:hAnsiTheme="minorHAnsi" w:cstheme="minorBidi"/>
        </w:rPr>
        <w:t>,</w:t>
      </w:r>
      <w:r w:rsidR="002E2454" w:rsidRPr="58DFCA88">
        <w:rPr>
          <w:rFonts w:asciiTheme="minorHAnsi" w:eastAsiaTheme="minorEastAsia" w:hAnsiTheme="minorHAnsi" w:cstheme="minorBidi"/>
        </w:rPr>
        <w:t xml:space="preserve"> KSP, IPN)</w:t>
      </w:r>
      <w:r w:rsidR="00F853D3" w:rsidRPr="58DFCA88">
        <w:rPr>
          <w:rFonts w:asciiTheme="minorHAnsi" w:eastAsiaTheme="minorEastAsia" w:hAnsiTheme="minorHAnsi" w:cstheme="minorBidi"/>
        </w:rPr>
        <w:t xml:space="preserve"> må styrkes i volum og</w:t>
      </w:r>
      <w:r w:rsidR="00C5584D" w:rsidRPr="58DFCA88">
        <w:rPr>
          <w:rFonts w:asciiTheme="minorHAnsi" w:eastAsiaTheme="minorEastAsia" w:hAnsiTheme="minorHAnsi" w:cstheme="minorBidi"/>
        </w:rPr>
        <w:t xml:space="preserve"> </w:t>
      </w:r>
      <w:r w:rsidR="00382CB7" w:rsidRPr="58DFCA88">
        <w:rPr>
          <w:rFonts w:asciiTheme="minorHAnsi" w:eastAsiaTheme="minorEastAsia" w:hAnsiTheme="minorHAnsi" w:cstheme="minorBidi"/>
        </w:rPr>
        <w:t xml:space="preserve">ha </w:t>
      </w:r>
      <w:r w:rsidR="799F2571" w:rsidRPr="58DFCA88">
        <w:rPr>
          <w:rFonts w:asciiTheme="minorHAnsi" w:eastAsiaTheme="minorEastAsia" w:hAnsiTheme="minorHAnsi" w:cstheme="minorBidi"/>
        </w:rPr>
        <w:t>krav om</w:t>
      </w:r>
      <w:r w:rsidR="002E2454" w:rsidRPr="58DFCA88">
        <w:rPr>
          <w:rFonts w:asciiTheme="minorHAnsi" w:eastAsiaTheme="minorEastAsia" w:hAnsiTheme="minorHAnsi" w:cstheme="minorBidi"/>
        </w:rPr>
        <w:t xml:space="preserve"> </w:t>
      </w:r>
      <w:r w:rsidR="00C5584D" w:rsidRPr="58DFCA88">
        <w:rPr>
          <w:rFonts w:asciiTheme="minorHAnsi" w:eastAsiaTheme="minorEastAsia" w:hAnsiTheme="minorHAnsi" w:cstheme="minorBidi"/>
        </w:rPr>
        <w:t>samarbeid</w:t>
      </w:r>
      <w:r w:rsidR="455439F9" w:rsidRPr="58DFCA88">
        <w:rPr>
          <w:rFonts w:asciiTheme="minorHAnsi" w:eastAsiaTheme="minorEastAsia" w:hAnsiTheme="minorHAnsi" w:cstheme="minorBidi"/>
        </w:rPr>
        <w:t xml:space="preserve"> med forskningsmiljø</w:t>
      </w:r>
      <w:r w:rsidR="00D40490" w:rsidRPr="58DFCA88">
        <w:rPr>
          <w:rFonts w:asciiTheme="minorHAnsi" w:eastAsiaTheme="minorEastAsia" w:hAnsiTheme="minorHAnsi" w:cstheme="minorBidi"/>
        </w:rPr>
        <w:t xml:space="preserve"> for å sikre</w:t>
      </w:r>
      <w:r w:rsidR="00FC793F" w:rsidRPr="58DFCA88">
        <w:rPr>
          <w:rFonts w:asciiTheme="minorHAnsi" w:eastAsiaTheme="minorEastAsia" w:hAnsiTheme="minorHAnsi" w:cstheme="minorBidi"/>
        </w:rPr>
        <w:t xml:space="preserve"> kvalitet og spredning av resultater</w:t>
      </w:r>
      <w:r w:rsidR="6A53DD4A" w:rsidRPr="58DFCA88">
        <w:rPr>
          <w:rFonts w:asciiTheme="minorHAnsi" w:eastAsiaTheme="minorEastAsia" w:hAnsiTheme="minorHAnsi" w:cstheme="minorBidi"/>
        </w:rPr>
        <w:t xml:space="preserve">. </w:t>
      </w:r>
      <w:r w:rsidR="00C5584D" w:rsidRPr="58DFCA88">
        <w:rPr>
          <w:rFonts w:asciiTheme="minorHAnsi" w:eastAsiaTheme="minorEastAsia" w:hAnsiTheme="minorHAnsi" w:cstheme="minorBidi"/>
        </w:rPr>
        <w:t>Forslaget om å gjøre SFI-ordningen mer næringslivsrelevant støttes</w:t>
      </w:r>
      <w:r w:rsidR="75980EB6" w:rsidRPr="58DFCA88">
        <w:rPr>
          <w:rFonts w:asciiTheme="minorHAnsi" w:eastAsiaTheme="minorEastAsia" w:hAnsiTheme="minorHAnsi" w:cstheme="minorBidi"/>
          <w:sz w:val="24"/>
          <w:szCs w:val="24"/>
        </w:rPr>
        <w:t>. E</w:t>
      </w:r>
      <w:r w:rsidR="008012BF" w:rsidRPr="58DFCA88">
        <w:rPr>
          <w:rFonts w:asciiTheme="minorHAnsi" w:eastAsiaTheme="minorEastAsia" w:hAnsiTheme="minorHAnsi" w:cstheme="minorBidi"/>
        </w:rPr>
        <w:t>n gjennomgang av Skattefunnordningen</w:t>
      </w:r>
      <w:r w:rsidR="2E24F079" w:rsidRPr="58DFCA88">
        <w:rPr>
          <w:rFonts w:asciiTheme="minorHAnsi" w:eastAsiaTheme="minorEastAsia" w:hAnsiTheme="minorHAnsi" w:cstheme="minorBidi"/>
        </w:rPr>
        <w:t xml:space="preserve"> er nødvendig,</w:t>
      </w:r>
      <w:r w:rsidR="002F5A52" w:rsidRPr="58DFCA88">
        <w:rPr>
          <w:rFonts w:asciiTheme="minorHAnsi" w:eastAsiaTheme="minorEastAsia" w:hAnsiTheme="minorHAnsi" w:cstheme="minorBidi"/>
        </w:rPr>
        <w:t xml:space="preserve"> i tråd med </w:t>
      </w:r>
      <w:r w:rsidR="005D17C0" w:rsidRPr="58DFCA88">
        <w:rPr>
          <w:rFonts w:asciiTheme="minorHAnsi" w:eastAsiaTheme="minorEastAsia" w:hAnsiTheme="minorHAnsi" w:cstheme="minorBidi"/>
        </w:rPr>
        <w:t xml:space="preserve">behovet for å </w:t>
      </w:r>
      <w:r w:rsidR="008012BF" w:rsidRPr="58DFCA88">
        <w:rPr>
          <w:rFonts w:asciiTheme="minorHAnsi" w:eastAsiaTheme="minorEastAsia" w:hAnsiTheme="minorHAnsi" w:cstheme="minorBidi"/>
        </w:rPr>
        <w:t xml:space="preserve">utløse bedriftenes egeninvestering i forskning og </w:t>
      </w:r>
      <w:r w:rsidR="00670CC7" w:rsidRPr="58DFCA88">
        <w:rPr>
          <w:rFonts w:asciiTheme="minorHAnsi" w:eastAsiaTheme="minorEastAsia" w:hAnsiTheme="minorHAnsi" w:cstheme="minorBidi"/>
        </w:rPr>
        <w:t>sikre spredning av offentlig finansierte forskningsresultater</w:t>
      </w:r>
    </w:p>
    <w:p w14:paraId="3F180C20" w14:textId="77777777" w:rsidR="003E5C1E" w:rsidRPr="00D274FE" w:rsidRDefault="003E5C1E" w:rsidP="003E5C1E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4D334A5E" w14:textId="416AC658" w:rsidR="003E5C1E" w:rsidRPr="00E71EB9" w:rsidRDefault="009712FC" w:rsidP="770693E3">
      <w:pPr>
        <w:pStyle w:val="ListParagraph"/>
        <w:numPr>
          <w:ilvl w:val="0"/>
          <w:numId w:val="33"/>
        </w:numPr>
        <w:rPr>
          <w:rFonts w:asciiTheme="minorHAnsi" w:eastAsiaTheme="minorEastAsia" w:hAnsiTheme="minorHAnsi" w:cstheme="minorBidi"/>
          <w:b/>
          <w:bCs/>
        </w:rPr>
      </w:pPr>
      <w:r w:rsidRPr="770693E3">
        <w:rPr>
          <w:rFonts w:asciiTheme="minorHAnsi" w:eastAsiaTheme="minorEastAsia" w:hAnsiTheme="minorHAnsi" w:cstheme="minorBidi"/>
          <w:b/>
          <w:bCs/>
        </w:rPr>
        <w:t xml:space="preserve">Instituttene kan bidra </w:t>
      </w:r>
      <w:r w:rsidR="00316C5D" w:rsidRPr="770693E3">
        <w:rPr>
          <w:rFonts w:asciiTheme="minorHAnsi" w:eastAsiaTheme="minorEastAsia" w:hAnsiTheme="minorHAnsi" w:cstheme="minorBidi"/>
          <w:b/>
          <w:bCs/>
        </w:rPr>
        <w:t>til</w:t>
      </w:r>
      <w:r w:rsidR="00F41922" w:rsidRPr="770693E3">
        <w:rPr>
          <w:rFonts w:asciiTheme="minorHAnsi" w:eastAsiaTheme="minorEastAsia" w:hAnsiTheme="minorHAnsi" w:cstheme="minorBidi"/>
          <w:b/>
          <w:bCs/>
        </w:rPr>
        <w:t xml:space="preserve"> styrket totalforsvar</w:t>
      </w:r>
      <w:r w:rsidR="57F5BBDA" w:rsidRPr="770693E3">
        <w:rPr>
          <w:rFonts w:asciiTheme="minorHAnsi" w:eastAsiaTheme="minorEastAsia" w:hAnsiTheme="minorHAnsi" w:cstheme="minorBidi"/>
          <w:b/>
          <w:bCs/>
        </w:rPr>
        <w:t xml:space="preserve">, </w:t>
      </w:r>
      <w:r w:rsidR="00FF7FA0" w:rsidRPr="770693E3">
        <w:rPr>
          <w:rFonts w:asciiTheme="minorHAnsi" w:eastAsiaTheme="minorEastAsia" w:hAnsiTheme="minorHAnsi" w:cstheme="minorBidi"/>
          <w:b/>
          <w:bCs/>
        </w:rPr>
        <w:t>samfunnssikkerhet</w:t>
      </w:r>
      <w:r w:rsidR="44F68E85" w:rsidRPr="770693E3">
        <w:rPr>
          <w:rFonts w:asciiTheme="minorHAnsi" w:eastAsiaTheme="minorEastAsia" w:hAnsiTheme="minorHAnsi" w:cstheme="minorBidi"/>
          <w:b/>
          <w:bCs/>
        </w:rPr>
        <w:t xml:space="preserve"> og beredskap i hele samfunnet</w:t>
      </w:r>
    </w:p>
    <w:p w14:paraId="0AE2AB2C" w14:textId="00A02E73" w:rsidR="00F907A5" w:rsidRDefault="00597295" w:rsidP="58DFCA88">
      <w:pPr>
        <w:rPr>
          <w:rFonts w:asciiTheme="minorHAnsi" w:eastAsiaTheme="minorEastAsia" w:hAnsiTheme="minorHAnsi" w:cstheme="minorBidi"/>
          <w:sz w:val="22"/>
          <w:szCs w:val="22"/>
        </w:rPr>
      </w:pPr>
      <w:r w:rsidRPr="58DFCA88">
        <w:rPr>
          <w:rFonts w:asciiTheme="minorHAnsi" w:eastAsiaTheme="minorEastAsia" w:hAnsiTheme="minorHAnsi" w:cstheme="minorBidi"/>
          <w:sz w:val="22"/>
          <w:szCs w:val="22"/>
        </w:rPr>
        <w:t xml:space="preserve">Det er avgjørende å utnytte kapasiteten som allerede finnes i sivil </w:t>
      </w:r>
      <w:r w:rsidR="000A6575" w:rsidRPr="58DFCA88">
        <w:rPr>
          <w:rFonts w:asciiTheme="minorHAnsi" w:eastAsiaTheme="minorEastAsia" w:hAnsiTheme="minorHAnsi" w:cstheme="minorBidi"/>
          <w:sz w:val="22"/>
          <w:szCs w:val="22"/>
        </w:rPr>
        <w:t>forsknings</w:t>
      </w:r>
      <w:r w:rsidRPr="58DFCA88">
        <w:rPr>
          <w:rFonts w:asciiTheme="minorHAnsi" w:eastAsiaTheme="minorEastAsia" w:hAnsiTheme="minorHAnsi" w:cstheme="minorBidi"/>
          <w:sz w:val="22"/>
          <w:szCs w:val="22"/>
        </w:rPr>
        <w:t xml:space="preserve">sektor og sikre at sivile forskningsmiljøer – med sin brede faglige og geografiske forankring, erfaring og sikkerhetskompetanse – </w:t>
      </w:r>
      <w:r w:rsidR="78486A16" w:rsidRPr="58DFCA88">
        <w:rPr>
          <w:rFonts w:asciiTheme="minorHAnsi" w:eastAsiaTheme="minorEastAsia" w:hAnsiTheme="minorHAnsi" w:cstheme="minorBidi"/>
          <w:sz w:val="22"/>
          <w:szCs w:val="22"/>
        </w:rPr>
        <w:t>tas i bruk</w:t>
      </w:r>
      <w:r w:rsidRPr="58DFCA88">
        <w:rPr>
          <w:rFonts w:asciiTheme="minorHAnsi" w:eastAsiaTheme="minorEastAsia" w:hAnsiTheme="minorHAnsi" w:cstheme="minorBidi"/>
          <w:sz w:val="22"/>
          <w:szCs w:val="22"/>
        </w:rPr>
        <w:t xml:space="preserve"> i arbeidet med å styrke forsvar, beredskap og samfunnssikkerhet.</w:t>
      </w:r>
      <w:r w:rsidR="778AB57E" w:rsidRPr="58DFCA8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0A6575" w:rsidRPr="58DFCA88">
        <w:rPr>
          <w:rFonts w:asciiTheme="minorHAnsi" w:eastAsiaTheme="minorEastAsia" w:hAnsiTheme="minorHAnsi" w:cstheme="minorBidi"/>
          <w:sz w:val="22"/>
          <w:szCs w:val="22"/>
        </w:rPr>
        <w:t>Det</w:t>
      </w:r>
      <w:r w:rsidRPr="58DFCA88">
        <w:rPr>
          <w:rFonts w:asciiTheme="minorHAnsi" w:eastAsiaTheme="minorEastAsia" w:hAnsiTheme="minorHAnsi" w:cstheme="minorBidi"/>
          <w:sz w:val="22"/>
          <w:szCs w:val="22"/>
        </w:rPr>
        <w:t xml:space="preserve"> haster med å følge opp ambisjonene i melding</w:t>
      </w:r>
      <w:r w:rsidR="00F06DA0" w:rsidRPr="58DFCA88">
        <w:rPr>
          <w:rFonts w:asciiTheme="minorHAnsi" w:eastAsiaTheme="minorEastAsia" w:hAnsiTheme="minorHAnsi" w:cstheme="minorBidi"/>
          <w:sz w:val="22"/>
          <w:szCs w:val="22"/>
        </w:rPr>
        <w:t>a</w:t>
      </w:r>
      <w:r w:rsidRPr="58DFCA88">
        <w:rPr>
          <w:rFonts w:asciiTheme="minorHAnsi" w:eastAsiaTheme="minorEastAsia" w:hAnsiTheme="minorHAnsi" w:cstheme="minorBidi"/>
          <w:sz w:val="22"/>
          <w:szCs w:val="22"/>
        </w:rPr>
        <w:t xml:space="preserve"> med konkrete og forpliktende tiltak. </w:t>
      </w:r>
    </w:p>
    <w:p w14:paraId="575F3907" w14:textId="629A0611" w:rsidR="00597295" w:rsidRPr="00597295" w:rsidRDefault="0069110F" w:rsidP="00597295">
      <w:p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Vi etterlyser</w:t>
      </w:r>
      <w:r w:rsidR="00E216E5">
        <w:rPr>
          <w:rFonts w:asciiTheme="minorHAnsi" w:eastAsiaTheme="minorEastAsia" w:hAnsiTheme="minorHAnsi" w:cstheme="minorBidi"/>
          <w:sz w:val="22"/>
          <w:szCs w:val="22"/>
        </w:rPr>
        <w:t>:</w:t>
      </w:r>
    </w:p>
    <w:p w14:paraId="7B1BA7F7" w14:textId="4E47FCCA" w:rsidR="00597295" w:rsidRPr="0069110F" w:rsidRDefault="00597295" w:rsidP="1ECE333F">
      <w:pPr>
        <w:pStyle w:val="ListParagraph"/>
        <w:numPr>
          <w:ilvl w:val="0"/>
          <w:numId w:val="35"/>
        </w:numPr>
        <w:ind w:left="284" w:hanging="284"/>
        <w:rPr>
          <w:rFonts w:asciiTheme="minorHAnsi" w:eastAsiaTheme="minorEastAsia" w:hAnsiTheme="minorHAnsi" w:cstheme="minorBidi"/>
        </w:rPr>
      </w:pPr>
      <w:r w:rsidRPr="1ECE333F">
        <w:rPr>
          <w:rFonts w:asciiTheme="minorHAnsi" w:eastAsiaTheme="minorEastAsia" w:hAnsiTheme="minorHAnsi" w:cstheme="minorBidi"/>
        </w:rPr>
        <w:t xml:space="preserve">Virkemidler og finansieringsmodeller som gjør det mulig for sivile </w:t>
      </w:r>
      <w:r w:rsidR="00F907A5" w:rsidRPr="1ECE333F">
        <w:rPr>
          <w:rFonts w:asciiTheme="minorHAnsi" w:eastAsiaTheme="minorEastAsia" w:hAnsiTheme="minorHAnsi" w:cstheme="minorBidi"/>
        </w:rPr>
        <w:t>forsknings</w:t>
      </w:r>
      <w:r w:rsidRPr="1ECE333F">
        <w:rPr>
          <w:rFonts w:asciiTheme="minorHAnsi" w:eastAsiaTheme="minorEastAsia" w:hAnsiTheme="minorHAnsi" w:cstheme="minorBidi"/>
        </w:rPr>
        <w:t xml:space="preserve">miljøer å delta i </w:t>
      </w:r>
      <w:r w:rsidR="0B0C9FA7" w:rsidRPr="1ECE333F">
        <w:rPr>
          <w:rFonts w:asciiTheme="minorHAnsi" w:eastAsiaTheme="minorEastAsia" w:hAnsiTheme="minorHAnsi" w:cstheme="minorBidi"/>
        </w:rPr>
        <w:t xml:space="preserve">åpen, </w:t>
      </w:r>
      <w:r w:rsidRPr="1ECE333F">
        <w:rPr>
          <w:rFonts w:asciiTheme="minorHAnsi" w:eastAsiaTheme="minorEastAsia" w:hAnsiTheme="minorHAnsi" w:cstheme="minorBidi"/>
        </w:rPr>
        <w:t>skjermet og gradert FoU, inkludert støtte til nødvendig sikkerhetsinfrastruktur</w:t>
      </w:r>
    </w:p>
    <w:p w14:paraId="6F07BA8B" w14:textId="010E30BF" w:rsidR="00597295" w:rsidRPr="0069110F" w:rsidRDefault="00597295" w:rsidP="58DFCA88">
      <w:pPr>
        <w:pStyle w:val="ListParagraph"/>
        <w:numPr>
          <w:ilvl w:val="0"/>
          <w:numId w:val="35"/>
        </w:numPr>
        <w:ind w:left="284" w:hanging="284"/>
        <w:rPr>
          <w:rFonts w:asciiTheme="minorHAnsi" w:eastAsiaTheme="minorEastAsia" w:hAnsiTheme="minorHAnsi" w:cstheme="minorBidi"/>
        </w:rPr>
      </w:pPr>
      <w:r w:rsidRPr="58DFCA88">
        <w:rPr>
          <w:rFonts w:asciiTheme="minorHAnsi" w:eastAsiaTheme="minorEastAsia" w:hAnsiTheme="minorHAnsi" w:cstheme="minorBidi"/>
        </w:rPr>
        <w:t xml:space="preserve">Rask etablering av en portefølje for forsvar, </w:t>
      </w:r>
      <w:r w:rsidR="263ED36E" w:rsidRPr="58DFCA88">
        <w:rPr>
          <w:rFonts w:asciiTheme="minorHAnsi" w:eastAsiaTheme="minorEastAsia" w:hAnsiTheme="minorHAnsi" w:cstheme="minorBidi"/>
        </w:rPr>
        <w:t>samfunns</w:t>
      </w:r>
      <w:r w:rsidRPr="58DFCA88">
        <w:rPr>
          <w:rFonts w:asciiTheme="minorHAnsi" w:eastAsiaTheme="minorEastAsia" w:hAnsiTheme="minorHAnsi" w:cstheme="minorBidi"/>
        </w:rPr>
        <w:t>sikkerhet og beredskap i Forskningsrådet, slik at relevant FoU kan mobiliseres gjennom åpne og faglig forankrede konkurransearenaer</w:t>
      </w:r>
      <w:r w:rsidR="0BBBB877" w:rsidRPr="58DFCA88">
        <w:rPr>
          <w:rFonts w:asciiTheme="minorHAnsi" w:eastAsiaTheme="minorEastAsia" w:hAnsiTheme="minorHAnsi" w:cstheme="minorBidi"/>
        </w:rPr>
        <w:t xml:space="preserve">. For å komme raskt i gang og vinne erfaringer, anbefaler vi å begynne med </w:t>
      </w:r>
      <w:r w:rsidR="5F68F502" w:rsidRPr="58DFCA88">
        <w:rPr>
          <w:rFonts w:asciiTheme="minorHAnsi" w:eastAsiaTheme="minorEastAsia" w:hAnsiTheme="minorHAnsi" w:cstheme="minorBidi"/>
        </w:rPr>
        <w:t>forskning som er åpen</w:t>
      </w:r>
    </w:p>
    <w:p w14:paraId="1CA116DE" w14:textId="0B260FC9" w:rsidR="003AF8D5" w:rsidRPr="00792F1E" w:rsidRDefault="66A8E975" w:rsidP="1ECE333F">
      <w:pPr>
        <w:pStyle w:val="ListParagraph"/>
        <w:numPr>
          <w:ilvl w:val="0"/>
          <w:numId w:val="35"/>
        </w:numPr>
        <w:ind w:left="284" w:hanging="284"/>
        <w:rPr>
          <w:rFonts w:cs="Calibri"/>
        </w:rPr>
      </w:pPr>
      <w:r w:rsidRPr="770693E3">
        <w:rPr>
          <w:rFonts w:asciiTheme="minorHAnsi" w:eastAsiaTheme="minorEastAsia" w:hAnsiTheme="minorHAnsi" w:cstheme="minorBidi"/>
        </w:rPr>
        <w:t>Tydelige</w:t>
      </w:r>
      <w:r w:rsidR="00597295" w:rsidRPr="770693E3">
        <w:rPr>
          <w:rFonts w:asciiTheme="minorHAnsi" w:eastAsiaTheme="minorEastAsia" w:hAnsiTheme="minorHAnsi" w:cstheme="minorBidi"/>
        </w:rPr>
        <w:t xml:space="preserve"> rammer for samarbeid mellom forsvarssektor og sivil forskning</w:t>
      </w:r>
      <w:r w:rsidR="00F907A5" w:rsidRPr="770693E3">
        <w:rPr>
          <w:rFonts w:asciiTheme="minorHAnsi" w:eastAsiaTheme="minorEastAsia" w:hAnsiTheme="minorHAnsi" w:cstheme="minorBidi"/>
        </w:rPr>
        <w:t>ssektor</w:t>
      </w:r>
      <w:r w:rsidR="00597295" w:rsidRPr="770693E3">
        <w:rPr>
          <w:rFonts w:asciiTheme="minorHAnsi" w:eastAsiaTheme="minorEastAsia" w:hAnsiTheme="minorHAnsi" w:cstheme="minorBidi"/>
        </w:rPr>
        <w:t xml:space="preserve">, der roller og ansvar er tydelig fordelt, og akademisk frihet og </w:t>
      </w:r>
      <w:r w:rsidR="00E71EB9" w:rsidRPr="770693E3">
        <w:rPr>
          <w:rFonts w:asciiTheme="minorHAnsi" w:eastAsiaTheme="minorEastAsia" w:hAnsiTheme="minorHAnsi" w:cstheme="minorBidi"/>
        </w:rPr>
        <w:t>forsknings</w:t>
      </w:r>
      <w:r w:rsidR="00597295" w:rsidRPr="770693E3">
        <w:rPr>
          <w:rFonts w:asciiTheme="minorHAnsi" w:eastAsiaTheme="minorEastAsia" w:hAnsiTheme="minorHAnsi" w:cstheme="minorBidi"/>
        </w:rPr>
        <w:t>kvalitet er styrende prinsipper</w:t>
      </w:r>
    </w:p>
    <w:p w14:paraId="686135D2" w14:textId="3BDE50E0" w:rsidR="003AF8D5" w:rsidRPr="00792F1E" w:rsidRDefault="003AF8D5" w:rsidP="770693E3">
      <w:pPr>
        <w:pStyle w:val="ListParagraph"/>
        <w:ind w:left="284" w:hanging="284"/>
        <w:rPr>
          <w:rFonts w:cs="Calibri"/>
        </w:rPr>
      </w:pPr>
    </w:p>
    <w:p w14:paraId="3F56EF94" w14:textId="104394A6" w:rsidR="00792F1E" w:rsidRPr="00CC0492" w:rsidRDefault="00CC0492" w:rsidP="00792F1E">
      <w:pPr>
        <w:pStyle w:val="ListParagraph"/>
        <w:numPr>
          <w:ilvl w:val="0"/>
          <w:numId w:val="33"/>
        </w:numPr>
        <w:rPr>
          <w:rFonts w:cs="Calibri"/>
          <w:b/>
          <w:bCs/>
        </w:rPr>
      </w:pPr>
      <w:r w:rsidRPr="770693E3">
        <w:rPr>
          <w:rFonts w:cs="Calibri"/>
          <w:b/>
          <w:bCs/>
        </w:rPr>
        <w:t>Norges forskningssystem er en del av det internasjonale forskningssystemet</w:t>
      </w:r>
    </w:p>
    <w:p w14:paraId="14773537" w14:textId="1D5FA32A" w:rsidR="00CC0492" w:rsidRPr="00792F1E" w:rsidRDefault="23A50149" w:rsidP="770693E3">
      <w:pPr>
        <w:rPr>
          <w:rFonts w:ascii="Calibri" w:eastAsia="Calibri" w:hAnsi="Calibri" w:cs="Calibri"/>
          <w:sz w:val="22"/>
          <w:szCs w:val="22"/>
        </w:rPr>
      </w:pPr>
      <w:r w:rsidRPr="770693E3">
        <w:rPr>
          <w:rFonts w:ascii="Calibri" w:eastAsia="Calibri" w:hAnsi="Calibri" w:cs="Calibri"/>
          <w:color w:val="000000" w:themeColor="text1"/>
          <w:sz w:val="22"/>
          <w:szCs w:val="22"/>
        </w:rPr>
        <w:t>Vi støtter at Norge skal ha ett sterkt forskningsråd, som har en viktig koordinerende funksjon på tvers av departementene og er den åpne konkurransearenaen for bredden av offentlig finansiert forskning.</w:t>
      </w:r>
    </w:p>
    <w:p w14:paraId="232CF71D" w14:textId="1C87B992" w:rsidR="00CC0492" w:rsidRPr="00792F1E" w:rsidRDefault="7AEC66FB" w:rsidP="770693E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8DFCA88">
        <w:rPr>
          <w:rFonts w:ascii="Calibri" w:eastAsia="Calibri" w:hAnsi="Calibri" w:cs="Calibri"/>
          <w:color w:val="000000" w:themeColor="text1"/>
          <w:sz w:val="22"/>
          <w:szCs w:val="22"/>
        </w:rPr>
        <w:t>Norge betaler en høy kontingent for å delta</w:t>
      </w:r>
      <w:r w:rsidR="69FBCEC5" w:rsidRPr="58DFCA8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 EUs forsknings- og innovasjonsprogram</w:t>
      </w:r>
      <w:r w:rsidRPr="58DFCA8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men norske </w:t>
      </w:r>
      <w:r w:rsidR="73E52195" w:rsidRPr="58DFCA88">
        <w:rPr>
          <w:rFonts w:ascii="Calibri" w:eastAsia="Calibri" w:hAnsi="Calibri" w:cs="Calibri"/>
          <w:color w:val="000000" w:themeColor="text1"/>
          <w:sz w:val="22"/>
          <w:szCs w:val="22"/>
        </w:rPr>
        <w:t>institutter</w:t>
      </w:r>
      <w:r w:rsidRPr="58DFCA8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1BADFE57" w:rsidRPr="58DFCA8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konkurrerer svært godt og </w:t>
      </w:r>
      <w:r w:rsidR="6446B33C" w:rsidRPr="58DFCA8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norske miljø </w:t>
      </w:r>
      <w:r w:rsidRPr="58DFCA8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henter pr 2024 hjem større beløp enn Norge betaler i kontingent. </w:t>
      </w:r>
      <w:r w:rsidR="00B04085" w:rsidRPr="58DFCA8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EUs forskningsmidler som vinnes av norske FoU-miljø utgjør nå en nesten like stor del som Forskningsrådets midler. </w:t>
      </w:r>
      <w:r w:rsidR="0629FBC4" w:rsidRPr="58DFCA88">
        <w:rPr>
          <w:rFonts w:ascii="Calibri" w:eastAsia="Calibri" w:hAnsi="Calibri" w:cs="Calibri"/>
          <w:color w:val="000000" w:themeColor="text1"/>
          <w:sz w:val="22"/>
          <w:szCs w:val="22"/>
        </w:rPr>
        <w:t>Dvs at EUs rammeprogram for forskning og innovasjon har svært stor betydning i det norske forskningssystemet og for forsknings- og innovasjonsaktiviteten i norske bed</w:t>
      </w:r>
      <w:r w:rsidR="6742F670" w:rsidRPr="58DFCA88">
        <w:rPr>
          <w:rFonts w:ascii="Calibri" w:eastAsia="Calibri" w:hAnsi="Calibri" w:cs="Calibri"/>
          <w:color w:val="000000" w:themeColor="text1"/>
          <w:sz w:val="22"/>
          <w:szCs w:val="22"/>
        </w:rPr>
        <w:t>rifter og offentlige virksomheter. Internasjonalt forskningssamarbeid må videreføres og forsterkes.</w:t>
      </w:r>
    </w:p>
    <w:p w14:paraId="56E1A534" w14:textId="7F82DF06" w:rsidR="00CC0492" w:rsidRPr="00792F1E" w:rsidRDefault="40D92A3D" w:rsidP="770693E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70693E3">
        <w:rPr>
          <w:rFonts w:ascii="Calibri" w:eastAsia="Calibri" w:hAnsi="Calibri" w:cs="Calibri"/>
          <w:color w:val="000000" w:themeColor="text1"/>
          <w:sz w:val="22"/>
          <w:szCs w:val="22"/>
        </w:rPr>
        <w:t>Vi etterlyser:</w:t>
      </w:r>
    </w:p>
    <w:p w14:paraId="01BCA12A" w14:textId="4241E2FA" w:rsidR="00CC0492" w:rsidRPr="00792F1E" w:rsidRDefault="007A707D" w:rsidP="770693E3">
      <w:pPr>
        <w:pStyle w:val="ListParagraph"/>
        <w:numPr>
          <w:ilvl w:val="0"/>
          <w:numId w:val="1"/>
        </w:numPr>
        <w:rPr>
          <w:rFonts w:eastAsia="Calibri" w:cs="Calibri"/>
          <w:color w:val="000000" w:themeColor="text1"/>
        </w:rPr>
      </w:pPr>
      <w:r>
        <w:rPr>
          <w:rFonts w:eastAsia="Calibri" w:cs="Calibri"/>
          <w:color w:val="000000" w:themeColor="text1"/>
        </w:rPr>
        <w:t>Fordi</w:t>
      </w:r>
      <w:r w:rsidR="007C0F11">
        <w:rPr>
          <w:rFonts w:eastAsia="Calibri" w:cs="Calibri"/>
          <w:color w:val="000000" w:themeColor="text1"/>
        </w:rPr>
        <w:t xml:space="preserve"> norske forskningsinstitutter har </w:t>
      </w:r>
      <w:r w:rsidR="6F7AD355" w:rsidRPr="770693E3">
        <w:rPr>
          <w:rFonts w:eastAsia="Calibri" w:cs="Calibri"/>
          <w:color w:val="000000" w:themeColor="text1"/>
        </w:rPr>
        <w:t xml:space="preserve">laveste grunnfinansiering </w:t>
      </w:r>
      <w:r w:rsidR="007C0F11">
        <w:rPr>
          <w:rFonts w:eastAsia="Calibri" w:cs="Calibri"/>
          <w:color w:val="000000" w:themeColor="text1"/>
        </w:rPr>
        <w:t xml:space="preserve">i </w:t>
      </w:r>
      <w:r w:rsidR="007C0F11" w:rsidRPr="770693E3">
        <w:rPr>
          <w:rFonts w:eastAsia="Calibri" w:cs="Calibri"/>
          <w:color w:val="000000" w:themeColor="text1"/>
        </w:rPr>
        <w:t>Europa</w:t>
      </w:r>
      <w:r w:rsidR="007C0F11">
        <w:rPr>
          <w:rFonts w:eastAsia="Calibri" w:cs="Calibri"/>
          <w:color w:val="000000" w:themeColor="text1"/>
        </w:rPr>
        <w:t xml:space="preserve">, </w:t>
      </w:r>
      <w:r w:rsidR="6F7AD355" w:rsidRPr="770693E3">
        <w:rPr>
          <w:rFonts w:eastAsia="Calibri" w:cs="Calibri"/>
          <w:color w:val="000000" w:themeColor="text1"/>
        </w:rPr>
        <w:t>er instituttene avhengig av Retur-EU for å delta i EUs forskningssamarbeid. Retur-EU må videreføres på et nivå som ikke begrenser instituttenes deltagelse</w:t>
      </w:r>
      <w:r w:rsidR="59F52016" w:rsidRPr="770693E3">
        <w:rPr>
          <w:rFonts w:eastAsia="Calibri" w:cs="Calibri"/>
          <w:color w:val="000000" w:themeColor="text1"/>
        </w:rPr>
        <w:t xml:space="preserve"> i forskningssamarbeidet</w:t>
      </w:r>
    </w:p>
    <w:p w14:paraId="5B711145" w14:textId="57855356" w:rsidR="00CC0492" w:rsidRPr="00792F1E" w:rsidRDefault="58B8E9AF" w:rsidP="770693E3">
      <w:pPr>
        <w:pStyle w:val="ListParagraph"/>
        <w:numPr>
          <w:ilvl w:val="0"/>
          <w:numId w:val="1"/>
        </w:numPr>
        <w:rPr>
          <w:rFonts w:eastAsia="Calibri" w:cs="Calibri"/>
          <w:color w:val="000000" w:themeColor="text1"/>
        </w:rPr>
      </w:pPr>
      <w:r w:rsidRPr="58DFCA88">
        <w:rPr>
          <w:rFonts w:eastAsia="Calibri" w:cs="Calibri"/>
          <w:color w:val="000000" w:themeColor="text1"/>
        </w:rPr>
        <w:t>N</w:t>
      </w:r>
      <w:r w:rsidR="40D92A3D" w:rsidRPr="58DFCA88">
        <w:rPr>
          <w:rFonts w:eastAsia="Calibri" w:cs="Calibri"/>
          <w:color w:val="000000" w:themeColor="text1"/>
        </w:rPr>
        <w:t>asjonal medfinansiering som gjør at norske bedrifter, offentlige virksom</w:t>
      </w:r>
      <w:r w:rsidR="3C016E92" w:rsidRPr="58DFCA88">
        <w:rPr>
          <w:rFonts w:eastAsia="Calibri" w:cs="Calibri"/>
          <w:color w:val="000000" w:themeColor="text1"/>
        </w:rPr>
        <w:t>heter</w:t>
      </w:r>
      <w:r w:rsidR="40D92A3D" w:rsidRPr="58DFCA88">
        <w:rPr>
          <w:rFonts w:eastAsia="Calibri" w:cs="Calibri"/>
          <w:color w:val="000000" w:themeColor="text1"/>
        </w:rPr>
        <w:t xml:space="preserve"> og FoU-miljø kan delta </w:t>
      </w:r>
      <w:r w:rsidR="09D24F07" w:rsidRPr="58DFCA88">
        <w:rPr>
          <w:rFonts w:eastAsia="Calibri" w:cs="Calibri"/>
          <w:color w:val="000000" w:themeColor="text1"/>
        </w:rPr>
        <w:t xml:space="preserve">for fullt </w:t>
      </w:r>
      <w:r w:rsidR="40D92A3D" w:rsidRPr="58DFCA88">
        <w:rPr>
          <w:rFonts w:eastAsia="Calibri" w:cs="Calibri"/>
          <w:color w:val="000000" w:themeColor="text1"/>
        </w:rPr>
        <w:t>i EUs forskningsprogram</w:t>
      </w:r>
      <w:r w:rsidR="39A18C4D" w:rsidRPr="58DFCA88">
        <w:rPr>
          <w:rFonts w:eastAsia="Calibri" w:cs="Calibri"/>
          <w:color w:val="000000" w:themeColor="text1"/>
        </w:rPr>
        <w:t xml:space="preserve">, </w:t>
      </w:r>
      <w:r w:rsidR="65373784" w:rsidRPr="58DFCA88">
        <w:rPr>
          <w:rFonts w:eastAsia="Calibri" w:cs="Calibri"/>
          <w:color w:val="000000" w:themeColor="text1"/>
        </w:rPr>
        <w:t xml:space="preserve">som Partnerskapene og </w:t>
      </w:r>
      <w:r w:rsidR="40D92A3D" w:rsidRPr="58DFCA88">
        <w:rPr>
          <w:rFonts w:eastAsia="Calibri" w:cs="Calibri"/>
          <w:color w:val="000000" w:themeColor="text1"/>
        </w:rPr>
        <w:t>Digital</w:t>
      </w:r>
      <w:r w:rsidR="532C4A89" w:rsidRPr="58DFCA88">
        <w:rPr>
          <w:rFonts w:eastAsia="Calibri" w:cs="Calibri"/>
          <w:color w:val="000000" w:themeColor="text1"/>
        </w:rPr>
        <w:t xml:space="preserve"> Europe Programme</w:t>
      </w:r>
    </w:p>
    <w:p w14:paraId="0257DD38" w14:textId="5CEF8982" w:rsidR="58DFCA88" w:rsidRDefault="546CE8CE" w:rsidP="64826993">
      <w:pPr>
        <w:pStyle w:val="ListParagraph"/>
        <w:numPr>
          <w:ilvl w:val="0"/>
          <w:numId w:val="1"/>
        </w:numPr>
        <w:rPr>
          <w:rFonts w:eastAsia="Calibri" w:cs="Calibri"/>
          <w:color w:val="000000" w:themeColor="text1"/>
          <w:sz w:val="24"/>
          <w:szCs w:val="24"/>
        </w:rPr>
      </w:pPr>
      <w:r w:rsidRPr="64826993">
        <w:rPr>
          <w:rFonts w:eastAsia="Calibri" w:cs="Calibri"/>
        </w:rPr>
        <w:t>Åpne nasjonal finansiering også for sivil instituttsektor i NATOs forskningsprogram</w:t>
      </w:r>
    </w:p>
    <w:p w14:paraId="2426C09A" w14:textId="51218EC3" w:rsidR="00CC0492" w:rsidRPr="00792F1E" w:rsidRDefault="00CC0492" w:rsidP="00CC0492">
      <w:pPr>
        <w:pStyle w:val="ListParagraph"/>
        <w:ind w:left="360"/>
        <w:rPr>
          <w:rFonts w:cs="Calibri"/>
        </w:rPr>
      </w:pPr>
    </w:p>
    <w:sectPr w:rsidR="00CC0492" w:rsidRPr="00792F1E" w:rsidSect="000D5765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993" w:right="1133" w:bottom="709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16488" w14:textId="77777777" w:rsidR="007533FA" w:rsidRDefault="007533FA" w:rsidP="0032655B">
      <w:r>
        <w:separator/>
      </w:r>
    </w:p>
  </w:endnote>
  <w:endnote w:type="continuationSeparator" w:id="0">
    <w:p w14:paraId="13589F34" w14:textId="77777777" w:rsidR="007533FA" w:rsidRDefault="007533FA" w:rsidP="0032655B">
      <w:r>
        <w:continuationSeparator/>
      </w:r>
    </w:p>
  </w:endnote>
  <w:endnote w:type="continuationNotice" w:id="1">
    <w:p w14:paraId="3E8B5E8A" w14:textId="77777777" w:rsidR="007533FA" w:rsidRDefault="007533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D5A1" w14:textId="77777777" w:rsidR="00FB611F" w:rsidRDefault="00FB611F" w:rsidP="00081397">
    <w:pPr>
      <w:pStyle w:val="Footer"/>
      <w:jc w:val="center"/>
      <w:rPr>
        <w:rFonts w:ascii="Andale Mono" w:hAnsi="Andale Mono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2A2D" w14:textId="61908040" w:rsidR="00FB611F" w:rsidRDefault="00CF705C" w:rsidP="00081397">
    <w:pPr>
      <w:pStyle w:val="Footer"/>
      <w:tabs>
        <w:tab w:val="clear" w:pos="4536"/>
        <w:tab w:val="clear" w:pos="9072"/>
        <w:tab w:val="left" w:pos="1276"/>
        <w:tab w:val="right" w:pos="6096"/>
        <w:tab w:val="left" w:pos="6521"/>
      </w:tabs>
      <w:ind w:right="-995"/>
      <w:rPr>
        <w:rFonts w:ascii="Andale Mono" w:hAnsi="Andale Mono"/>
        <w:sz w:val="16"/>
      </w:rPr>
    </w:pPr>
    <w:r>
      <w:rPr>
        <w:rFonts w:ascii="Arial" w:hAnsi="Arial" w:cs="Arial"/>
        <w:noProof/>
        <w:color w:val="336699"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7E3880" wp14:editId="74BF97F9">
              <wp:simplePos x="0" y="0"/>
              <wp:positionH relativeFrom="column">
                <wp:posOffset>-262313</wp:posOffset>
              </wp:positionH>
              <wp:positionV relativeFrom="paragraph">
                <wp:posOffset>-242397</wp:posOffset>
              </wp:positionV>
              <wp:extent cx="7397750" cy="78867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7397750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FB72E" w14:textId="77777777" w:rsidR="00FB611F" w:rsidRPr="00A54406" w:rsidRDefault="00FB611F" w:rsidP="00081397">
                          <w:pPr>
                            <w:ind w:left="1276" w:hanging="1276"/>
                            <w:rPr>
                              <w:rFonts w:ascii="Arial" w:hAnsi="Arial" w:cs="Arial"/>
                              <w:sz w:val="18"/>
                              <w:szCs w:val="18"/>
                              <w:lang w:val="nn-NO"/>
                            </w:rPr>
                          </w:pPr>
                          <w:r w:rsidRPr="00A54406">
                            <w:rPr>
                              <w:rFonts w:ascii="Arial" w:hAnsi="Arial" w:cs="Arial"/>
                              <w:sz w:val="18"/>
                              <w:szCs w:val="18"/>
                              <w:lang w:val="nn-NO"/>
                            </w:rPr>
                            <w:br/>
                          </w:r>
                        </w:p>
                        <w:p w14:paraId="638BB46C" w14:textId="1B4235F7" w:rsidR="00FB611F" w:rsidRPr="00A54406" w:rsidRDefault="00CF705C" w:rsidP="00E71EB9">
                          <w:pPr>
                            <w:pStyle w:val="Header"/>
                            <w:rPr>
                              <w:sz w:val="18"/>
                              <w:szCs w:val="18"/>
                              <w:lang w:val="nn-NO"/>
                            </w:rPr>
                          </w:pPr>
                          <w:r w:rsidRPr="00A5440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>Postboks 5490, Majorstuen 0305 Oslo</w:t>
                          </w:r>
                          <w:r w:rsidR="00A5440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ab/>
                            <w:t xml:space="preserve">                      </w:t>
                          </w:r>
                          <w:r w:rsidRPr="00A5440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 xml:space="preserve"> </w:t>
                          </w:r>
                          <w:r w:rsidR="0000470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 xml:space="preserve">  </w:t>
                          </w:r>
                          <w:r w:rsidRPr="00A5440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>Tlf 915 46 610</w:t>
                          </w:r>
                          <w:r w:rsidR="00EB7C04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 xml:space="preserve">                                  </w:t>
                          </w:r>
                          <w:r w:rsidR="0000470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 xml:space="preserve">  </w:t>
                          </w:r>
                          <w:r w:rsidRPr="00A5440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 xml:space="preserve">Epost: </w:t>
                          </w:r>
                          <w:hyperlink r:id="rId1" w:history="1">
                            <w:r w:rsidR="006F312B" w:rsidRPr="00A54406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  <w:lang w:val="nn-NO"/>
                              </w:rPr>
                              <w:t>agnes.landstad@abelia.no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E388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20.65pt;margin-top:-19.1pt;width:582.5pt;height:62.1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" filled="f" stroked="f">
              <v:textbox>
                <w:txbxContent>
                  <w:p w14:paraId="5F2FB72E" w14:textId="77777777" w:rsidR="00FB611F" w:rsidRPr="00A54406" w:rsidRDefault="00FB611F" w:rsidP="00081397">
                    <w:pPr>
                      <w:ind w:left="1276" w:hanging="1276"/>
                      <w:rPr>
                        <w:rFonts w:ascii="Arial" w:hAnsi="Arial" w:cs="Arial"/>
                        <w:sz w:val="18"/>
                        <w:szCs w:val="18"/>
                        <w:lang w:val="nn-NO"/>
                      </w:rPr>
                    </w:pPr>
                    <w:r w:rsidRPr="00A54406">
                      <w:rPr>
                        <w:rFonts w:ascii="Arial" w:hAnsi="Arial" w:cs="Arial"/>
                        <w:sz w:val="18"/>
                        <w:szCs w:val="18"/>
                        <w:lang w:val="nn-NO"/>
                      </w:rPr>
                      <w:br/>
                    </w:r>
                  </w:p>
                  <w:p w14:paraId="638BB46C" w14:textId="1B4235F7" w:rsidR="00FB611F" w:rsidRPr="00A54406" w:rsidRDefault="00CF705C" w:rsidP="00E71EB9">
                    <w:pPr>
                      <w:pStyle w:val="Header"/>
                      <w:rPr>
                        <w:sz w:val="18"/>
                        <w:szCs w:val="18"/>
                        <w:lang w:val="nn-NO"/>
                      </w:rPr>
                    </w:pPr>
                    <w:r w:rsidRPr="00A54406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>Postboks 5490, Majorstuen 0305 Oslo</w:t>
                    </w:r>
                    <w:r w:rsidR="00A54406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ab/>
                      <w:t xml:space="preserve">                      </w:t>
                    </w:r>
                    <w:r w:rsidRPr="00A54406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 xml:space="preserve"> </w:t>
                    </w:r>
                    <w:r w:rsidR="0000470F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 xml:space="preserve">  </w:t>
                    </w:r>
                    <w:r w:rsidRPr="00A54406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>Tlf 915 46 610</w:t>
                    </w:r>
                    <w:r w:rsidR="00EB7C04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 xml:space="preserve">                                  </w:t>
                    </w:r>
                    <w:r w:rsidR="0000470F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 xml:space="preserve">  </w:t>
                    </w:r>
                    <w:r w:rsidRPr="00A54406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 xml:space="preserve">Epost: </w:t>
                    </w:r>
                    <w:hyperlink r:id="rId2" w:history="1">
                      <w:r w:rsidR="006F312B" w:rsidRPr="00A54406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  <w:lang w:val="nn-NO"/>
                        </w:rPr>
                        <w:t>agnes.landstad@abelia.no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B786A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38B3A64" wp14:editId="3F4C0397">
              <wp:simplePos x="0" y="0"/>
              <wp:positionH relativeFrom="column">
                <wp:posOffset>3321050</wp:posOffset>
              </wp:positionH>
              <wp:positionV relativeFrom="paragraph">
                <wp:posOffset>-242570</wp:posOffset>
              </wp:positionV>
              <wp:extent cx="45085" cy="401320"/>
              <wp:effectExtent l="0" t="0" r="0" b="3175"/>
              <wp:wrapNone/>
              <wp:docPr id="1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" cy="401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63290" w14:textId="77777777" w:rsidR="00FB611F" w:rsidRPr="0032655B" w:rsidRDefault="00FB611F" w:rsidP="0032655B"/>
                        <w:p w14:paraId="7E2E88CA" w14:textId="77777777" w:rsidR="00FB611F" w:rsidRDefault="00FB611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8B3A64" id="Text Box 16" o:spid="_x0000_s1027" type="#_x0000_t202" style="position:absolute;margin-left:261.5pt;margin-top:-19.1pt;width:3.55pt;height:31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" filled="f" stroked="f">
              <v:textbox>
                <w:txbxContent>
                  <w:p w14:paraId="34E63290" w14:textId="77777777" w:rsidR="00FB611F" w:rsidRPr="0032655B" w:rsidRDefault="00FB611F" w:rsidP="0032655B"/>
                  <w:p w14:paraId="7E2E88CA" w14:textId="77777777" w:rsidR="00FB611F" w:rsidRDefault="00FB611F"/>
                </w:txbxContent>
              </v:textbox>
            </v:shape>
          </w:pict>
        </mc:Fallback>
      </mc:AlternateContent>
    </w:r>
    <w:r w:rsidR="00FB786A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2329C08" wp14:editId="4A98D97D">
              <wp:simplePos x="0" y="0"/>
              <wp:positionH relativeFrom="column">
                <wp:posOffset>4904105</wp:posOffset>
              </wp:positionH>
              <wp:positionV relativeFrom="paragraph">
                <wp:posOffset>-1270</wp:posOffset>
              </wp:positionV>
              <wp:extent cx="72390" cy="128270"/>
              <wp:effectExtent l="0" t="0" r="0" b="0"/>
              <wp:wrapNone/>
              <wp:docPr id="1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502FC" w14:textId="77777777" w:rsidR="00FB611F" w:rsidRPr="0032655B" w:rsidRDefault="00FB611F" w:rsidP="0032655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329C08" id="Text Box 17" o:spid="_x0000_s1028" type="#_x0000_t202" style="position:absolute;margin-left:386.15pt;margin-top:-.1pt;width:5.7pt;height:10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" filled="f" stroked="f">
              <v:textbox>
                <w:txbxContent>
                  <w:p w14:paraId="487502FC" w14:textId="77777777" w:rsidR="00FB611F" w:rsidRPr="0032655B" w:rsidRDefault="00FB611F" w:rsidP="0032655B"/>
                </w:txbxContent>
              </v:textbox>
            </v:shape>
          </w:pict>
        </mc:Fallback>
      </mc:AlternateContent>
    </w:r>
    <w:r w:rsidR="00FB786A">
      <w:rPr>
        <w:rFonts w:ascii="Arial" w:hAnsi="Arial" w:cs="Arial"/>
        <w:noProof/>
        <w:color w:val="336699"/>
        <w:sz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4DC708B" wp14:editId="77D6600E">
              <wp:simplePos x="0" y="0"/>
              <wp:positionH relativeFrom="column">
                <wp:posOffset>885190</wp:posOffset>
              </wp:positionH>
              <wp:positionV relativeFrom="paragraph">
                <wp:posOffset>286385</wp:posOffset>
              </wp:positionV>
              <wp:extent cx="2362835" cy="45085"/>
              <wp:effectExtent l="0" t="635" r="0" b="1905"/>
              <wp:wrapNone/>
              <wp:docPr id="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835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02AC9" w14:textId="77777777" w:rsidR="00FB611F" w:rsidRPr="00D80AC6" w:rsidRDefault="00FB611F" w:rsidP="0032655B">
                          <w:pPr>
                            <w:ind w:left="1276" w:hanging="1276"/>
                            <w:rPr>
                              <w:rFonts w:ascii="Arial" w:hAnsi="Arial" w:cs="Arial"/>
                              <w:sz w:val="18"/>
                              <w:szCs w:val="18"/>
                              <w:lang w:val="nn-NO"/>
                            </w:rPr>
                          </w:pPr>
                          <w:r w:rsidRPr="00D80AC6">
                            <w:rPr>
                              <w:rFonts w:ascii="Arial" w:hAnsi="Arial" w:cs="Arial"/>
                              <w:color w:val="336699"/>
                              <w:sz w:val="20"/>
                              <w:lang w:val="nn-NO"/>
                            </w:rPr>
                            <w:t>Postadresse:</w:t>
                          </w:r>
                          <w:r w:rsidRPr="00D80AC6">
                            <w:rPr>
                              <w:rFonts w:ascii="Arial" w:hAnsi="Arial" w:cs="Arial"/>
                              <w:color w:val="336699"/>
                              <w:sz w:val="20"/>
                              <w:lang w:val="nn-NO"/>
                            </w:rPr>
                            <w:tab/>
                          </w:r>
                          <w:r w:rsidRPr="00D80AC6">
                            <w:rPr>
                              <w:rFonts w:ascii="Arial" w:hAnsi="Arial" w:cs="Arial"/>
                              <w:sz w:val="18"/>
                              <w:szCs w:val="18"/>
                              <w:lang w:val="nn-NO"/>
                            </w:rPr>
                            <w:t>Postboks 5490 Majorstuen</w:t>
                          </w:r>
                          <w:r w:rsidRPr="00D80AC6">
                            <w:rPr>
                              <w:rFonts w:ascii="Arial" w:hAnsi="Arial" w:cs="Arial"/>
                              <w:sz w:val="18"/>
                              <w:szCs w:val="18"/>
                              <w:lang w:val="nn-NO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nn-NO"/>
                            </w:rPr>
                            <w:t>|</w:t>
                          </w:r>
                          <w:r w:rsidRPr="00D80AC6">
                            <w:rPr>
                              <w:rFonts w:ascii="Arial" w:hAnsi="Arial" w:cs="Arial"/>
                              <w:sz w:val="18"/>
                              <w:szCs w:val="18"/>
                              <w:lang w:val="nn-NO"/>
                            </w:rPr>
                            <w:t>, Norway</w:t>
                          </w:r>
                        </w:p>
                        <w:p w14:paraId="4126317E" w14:textId="77777777" w:rsidR="00FB611F" w:rsidRPr="00D80AC6" w:rsidRDefault="00FB611F" w:rsidP="00081397">
                          <w:pPr>
                            <w:ind w:left="1695" w:hanging="1695"/>
                            <w:rPr>
                              <w:lang w:val="nn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DC708B" id="Text Box 15" o:spid="_x0000_s1029" type="#_x0000_t202" style="position:absolute;margin-left:69.7pt;margin-top:22.55pt;width:186.05pt;height:3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" filled="f" stroked="f">
              <v:textbox>
                <w:txbxContent>
                  <w:p w14:paraId="43702AC9" w14:textId="77777777" w:rsidR="00FB611F" w:rsidRPr="00D80AC6" w:rsidRDefault="00FB611F" w:rsidP="0032655B">
                    <w:pPr>
                      <w:ind w:left="1276" w:hanging="1276"/>
                      <w:rPr>
                        <w:rFonts w:ascii="Arial" w:hAnsi="Arial" w:cs="Arial"/>
                        <w:sz w:val="18"/>
                        <w:szCs w:val="18"/>
                        <w:lang w:val="nn-NO"/>
                      </w:rPr>
                    </w:pPr>
                    <w:r w:rsidRPr="00D80AC6">
                      <w:rPr>
                        <w:rFonts w:ascii="Arial" w:hAnsi="Arial" w:cs="Arial"/>
                        <w:color w:val="336699"/>
                        <w:sz w:val="20"/>
                        <w:lang w:val="nn-NO"/>
                      </w:rPr>
                      <w:t>Postadresse:</w:t>
                    </w:r>
                    <w:r w:rsidRPr="00D80AC6">
                      <w:rPr>
                        <w:rFonts w:ascii="Arial" w:hAnsi="Arial" w:cs="Arial"/>
                        <w:color w:val="336699"/>
                        <w:sz w:val="20"/>
                        <w:lang w:val="nn-NO"/>
                      </w:rPr>
                      <w:tab/>
                    </w:r>
                    <w:r w:rsidRPr="00D80AC6">
                      <w:rPr>
                        <w:rFonts w:ascii="Arial" w:hAnsi="Arial" w:cs="Arial"/>
                        <w:sz w:val="18"/>
                        <w:szCs w:val="18"/>
                        <w:lang w:val="nn-NO"/>
                      </w:rPr>
                      <w:t>Postboks 5490 Majorstuen</w:t>
                    </w:r>
                    <w:r w:rsidRPr="00D80AC6">
                      <w:rPr>
                        <w:rFonts w:ascii="Arial" w:hAnsi="Arial" w:cs="Arial"/>
                        <w:sz w:val="18"/>
                        <w:szCs w:val="18"/>
                        <w:lang w:val="nn-NO"/>
                      </w:rPr>
                      <w:br/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nn-NO"/>
                      </w:rPr>
                      <w:t>|</w:t>
                    </w:r>
                    <w:r w:rsidRPr="00D80AC6">
                      <w:rPr>
                        <w:rFonts w:ascii="Arial" w:hAnsi="Arial" w:cs="Arial"/>
                        <w:sz w:val="18"/>
                        <w:szCs w:val="18"/>
                        <w:lang w:val="nn-NO"/>
                      </w:rPr>
                      <w:t>, Norway</w:t>
                    </w:r>
                  </w:p>
                  <w:p w14:paraId="4126317E" w14:textId="77777777" w:rsidR="00FB611F" w:rsidRPr="00D80AC6" w:rsidRDefault="00FB611F" w:rsidP="00081397">
                    <w:pPr>
                      <w:ind w:left="1695" w:hanging="1695"/>
                      <w:rPr>
                        <w:lang w:val="nn-NO"/>
                      </w:rPr>
                    </w:pPr>
                  </w:p>
                </w:txbxContent>
              </v:textbox>
            </v:shape>
          </w:pict>
        </mc:Fallback>
      </mc:AlternateContent>
    </w:r>
    <w:r w:rsidR="00FB786A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64D508A" wp14:editId="7F950D8F">
              <wp:simplePos x="0" y="0"/>
              <wp:positionH relativeFrom="column">
                <wp:posOffset>4976495</wp:posOffset>
              </wp:positionH>
              <wp:positionV relativeFrom="paragraph">
                <wp:posOffset>-242570</wp:posOffset>
              </wp:positionV>
              <wp:extent cx="1490345" cy="369570"/>
              <wp:effectExtent l="4445" t="0" r="635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4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F340E" w14:textId="77777777" w:rsidR="00FB611F" w:rsidRDefault="00FB611F"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4D508A" id="Text Box 7" o:spid="_x0000_s1030" type="#_x0000_t202" style="position:absolute;margin-left:391.85pt;margin-top:-19.1pt;width:117.35pt;height:29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" filled="f" stroked="f">
              <v:textbox>
                <w:txbxContent>
                  <w:p w14:paraId="5DDF340E" w14:textId="77777777" w:rsidR="00FB611F" w:rsidRDefault="00FB611F"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46752" w14:textId="77777777" w:rsidR="007533FA" w:rsidRDefault="007533FA" w:rsidP="0032655B">
      <w:r>
        <w:separator/>
      </w:r>
    </w:p>
  </w:footnote>
  <w:footnote w:type="continuationSeparator" w:id="0">
    <w:p w14:paraId="447FA215" w14:textId="77777777" w:rsidR="007533FA" w:rsidRDefault="007533FA" w:rsidP="0032655B">
      <w:r>
        <w:continuationSeparator/>
      </w:r>
    </w:p>
  </w:footnote>
  <w:footnote w:type="continuationNotice" w:id="1">
    <w:p w14:paraId="303F8647" w14:textId="77777777" w:rsidR="007533FA" w:rsidRDefault="007533FA"/>
  </w:footnote>
  <w:footnote w:id="2">
    <w:p w14:paraId="2A6B9955" w14:textId="15212219" w:rsidR="34916005" w:rsidRDefault="34916005" w:rsidP="34916005">
      <w:pPr>
        <w:pStyle w:val="FootnoteText"/>
      </w:pPr>
      <w:r w:rsidRPr="34916005">
        <w:rPr>
          <w:rStyle w:val="FootnoteReference"/>
        </w:rPr>
        <w:footnoteRef/>
      </w:r>
      <w:r>
        <w:t xml:space="preserve"> </w:t>
      </w:r>
      <w:hyperlink r:id="rId1">
        <w:r w:rsidRPr="34916005">
          <w:rPr>
            <w:rStyle w:val="Hyperlink"/>
          </w:rPr>
          <w:t>Retningslinjer for grunnbevilgning til forskningsinstitutter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DD1AD" w14:textId="77777777" w:rsidR="00FB611F" w:rsidRDefault="00F04FB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611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611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519B1D" w14:textId="77777777" w:rsidR="00FB611F" w:rsidRDefault="00FB611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E5ED" w14:textId="77777777" w:rsidR="00FB611F" w:rsidRPr="0060010A" w:rsidRDefault="00F04FB7">
    <w:pPr>
      <w:pStyle w:val="Header"/>
      <w:framePr w:wrap="around" w:vAnchor="text" w:hAnchor="margin" w:xAlign="right" w:y="1"/>
      <w:rPr>
        <w:rStyle w:val="PageNumber"/>
        <w:i/>
        <w:sz w:val="20"/>
      </w:rPr>
    </w:pPr>
    <w:r w:rsidRPr="0060010A">
      <w:rPr>
        <w:rStyle w:val="PageNumber"/>
        <w:i/>
        <w:sz w:val="20"/>
      </w:rPr>
      <w:fldChar w:fldCharType="begin"/>
    </w:r>
    <w:r w:rsidR="00FB611F" w:rsidRPr="0060010A">
      <w:rPr>
        <w:rStyle w:val="PageNumber"/>
        <w:i/>
        <w:sz w:val="20"/>
      </w:rPr>
      <w:instrText xml:space="preserve">PAGE  </w:instrText>
    </w:r>
    <w:r w:rsidRPr="0060010A">
      <w:rPr>
        <w:rStyle w:val="PageNumber"/>
        <w:i/>
        <w:sz w:val="20"/>
      </w:rPr>
      <w:fldChar w:fldCharType="separate"/>
    </w:r>
    <w:r w:rsidR="004B4F9D">
      <w:rPr>
        <w:rStyle w:val="PageNumber"/>
        <w:i/>
        <w:noProof/>
        <w:sz w:val="20"/>
      </w:rPr>
      <w:t>2</w:t>
    </w:r>
    <w:r w:rsidRPr="0060010A">
      <w:rPr>
        <w:rStyle w:val="PageNumber"/>
        <w:i/>
        <w:sz w:val="20"/>
      </w:rPr>
      <w:fldChar w:fldCharType="end"/>
    </w:r>
    <w:r w:rsidR="00FB611F" w:rsidRPr="0060010A">
      <w:rPr>
        <w:rStyle w:val="PageNumber"/>
        <w:i/>
        <w:sz w:val="20"/>
      </w:rPr>
      <w:t xml:space="preserve"> av </w:t>
    </w:r>
    <w:r w:rsidRPr="0060010A">
      <w:rPr>
        <w:rStyle w:val="PageNumber"/>
        <w:i/>
        <w:sz w:val="20"/>
      </w:rPr>
      <w:fldChar w:fldCharType="begin"/>
    </w:r>
    <w:r w:rsidR="00FB611F" w:rsidRPr="0060010A">
      <w:rPr>
        <w:rStyle w:val="PageNumber"/>
        <w:i/>
        <w:sz w:val="20"/>
      </w:rPr>
      <w:instrText xml:space="preserve"> NUMPAGES </w:instrText>
    </w:r>
    <w:r w:rsidRPr="0060010A">
      <w:rPr>
        <w:rStyle w:val="PageNumber"/>
        <w:i/>
        <w:sz w:val="20"/>
      </w:rPr>
      <w:fldChar w:fldCharType="separate"/>
    </w:r>
    <w:r w:rsidR="004B4F9D">
      <w:rPr>
        <w:rStyle w:val="PageNumber"/>
        <w:i/>
        <w:noProof/>
        <w:sz w:val="20"/>
      </w:rPr>
      <w:t>3</w:t>
    </w:r>
    <w:r w:rsidRPr="0060010A">
      <w:rPr>
        <w:rStyle w:val="PageNumber"/>
        <w:i/>
        <w:sz w:val="20"/>
      </w:rPr>
      <w:fldChar w:fldCharType="end"/>
    </w:r>
  </w:p>
  <w:p w14:paraId="08707B89" w14:textId="77777777" w:rsidR="00FB611F" w:rsidRDefault="00FB611F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15C4" w14:textId="26D66904" w:rsidR="00FB611F" w:rsidRPr="00CF705C" w:rsidRDefault="6DE70122" w:rsidP="00CF705C">
    <w:pPr>
      <w:pStyle w:val="Header"/>
      <w:jc w:val="right"/>
      <w:rPr>
        <w:rFonts w:asciiTheme="minorHAnsi" w:hAnsiTheme="minorHAnsi" w:cstheme="minorHAnsi"/>
        <w:sz w:val="20"/>
        <w:lang w:val="nn-NO"/>
      </w:rPr>
    </w:pPr>
    <w:r>
      <w:rPr>
        <w:noProof/>
      </w:rPr>
      <w:drawing>
        <wp:inline distT="0" distB="0" distL="0" distR="0" wp14:anchorId="65D1EA9E" wp14:editId="02D88396">
          <wp:extent cx="2469515" cy="422023"/>
          <wp:effectExtent l="0" t="0" r="6985" b="0"/>
          <wp:docPr id="19" name="Bild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515" cy="422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34D0AE" w14:textId="77777777" w:rsidR="00FB611F" w:rsidRPr="000606B2" w:rsidRDefault="00FB611F" w:rsidP="00081397">
    <w:pPr>
      <w:pStyle w:val="Header"/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3C9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C83053FC"/>
    <w:lvl w:ilvl="0" w:tplc="A672E3A6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1A520C9E">
      <w:numFmt w:val="decimal"/>
      <w:lvlText w:val=""/>
      <w:lvlJc w:val="left"/>
    </w:lvl>
    <w:lvl w:ilvl="2" w:tplc="517A3E28">
      <w:numFmt w:val="decimal"/>
      <w:lvlText w:val=""/>
      <w:lvlJc w:val="left"/>
    </w:lvl>
    <w:lvl w:ilvl="3" w:tplc="D65C064E">
      <w:numFmt w:val="decimal"/>
      <w:lvlText w:val=""/>
      <w:lvlJc w:val="left"/>
    </w:lvl>
    <w:lvl w:ilvl="4" w:tplc="2AEE5AEE">
      <w:numFmt w:val="decimal"/>
      <w:lvlText w:val=""/>
      <w:lvlJc w:val="left"/>
    </w:lvl>
    <w:lvl w:ilvl="5" w:tplc="C896CFF8">
      <w:numFmt w:val="decimal"/>
      <w:lvlText w:val=""/>
      <w:lvlJc w:val="left"/>
    </w:lvl>
    <w:lvl w:ilvl="6" w:tplc="09B4AD24">
      <w:numFmt w:val="decimal"/>
      <w:lvlText w:val=""/>
      <w:lvlJc w:val="left"/>
    </w:lvl>
    <w:lvl w:ilvl="7" w:tplc="DB04A054">
      <w:numFmt w:val="decimal"/>
      <w:lvlText w:val=""/>
      <w:lvlJc w:val="left"/>
    </w:lvl>
    <w:lvl w:ilvl="8" w:tplc="4B1E33E2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A8F6579E"/>
    <w:lvl w:ilvl="0" w:tplc="9228803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CF3269AC">
      <w:numFmt w:val="decimal"/>
      <w:lvlText w:val=""/>
      <w:lvlJc w:val="left"/>
    </w:lvl>
    <w:lvl w:ilvl="2" w:tplc="58868AC0">
      <w:numFmt w:val="decimal"/>
      <w:lvlText w:val=""/>
      <w:lvlJc w:val="left"/>
    </w:lvl>
    <w:lvl w:ilvl="3" w:tplc="5AD2ACE8">
      <w:numFmt w:val="decimal"/>
      <w:lvlText w:val=""/>
      <w:lvlJc w:val="left"/>
    </w:lvl>
    <w:lvl w:ilvl="4" w:tplc="C11CCAFA">
      <w:numFmt w:val="decimal"/>
      <w:lvlText w:val=""/>
      <w:lvlJc w:val="left"/>
    </w:lvl>
    <w:lvl w:ilvl="5" w:tplc="7A4AEB1A">
      <w:numFmt w:val="decimal"/>
      <w:lvlText w:val=""/>
      <w:lvlJc w:val="left"/>
    </w:lvl>
    <w:lvl w:ilvl="6" w:tplc="0464F442">
      <w:numFmt w:val="decimal"/>
      <w:lvlText w:val=""/>
      <w:lvlJc w:val="left"/>
    </w:lvl>
    <w:lvl w:ilvl="7" w:tplc="298E7BFC">
      <w:numFmt w:val="decimal"/>
      <w:lvlText w:val=""/>
      <w:lvlJc w:val="left"/>
    </w:lvl>
    <w:lvl w:ilvl="8" w:tplc="E1841F9C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41304D52"/>
    <w:lvl w:ilvl="0" w:tplc="52E8025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5B047D2">
      <w:numFmt w:val="decimal"/>
      <w:lvlText w:val=""/>
      <w:lvlJc w:val="left"/>
    </w:lvl>
    <w:lvl w:ilvl="2" w:tplc="8FE85DA4">
      <w:numFmt w:val="decimal"/>
      <w:lvlText w:val=""/>
      <w:lvlJc w:val="left"/>
    </w:lvl>
    <w:lvl w:ilvl="3" w:tplc="B5B21B86">
      <w:numFmt w:val="decimal"/>
      <w:lvlText w:val=""/>
      <w:lvlJc w:val="left"/>
    </w:lvl>
    <w:lvl w:ilvl="4" w:tplc="3726164E">
      <w:numFmt w:val="decimal"/>
      <w:lvlText w:val=""/>
      <w:lvlJc w:val="left"/>
    </w:lvl>
    <w:lvl w:ilvl="5" w:tplc="0FCC667E">
      <w:numFmt w:val="decimal"/>
      <w:lvlText w:val=""/>
      <w:lvlJc w:val="left"/>
    </w:lvl>
    <w:lvl w:ilvl="6" w:tplc="850243BC">
      <w:numFmt w:val="decimal"/>
      <w:lvlText w:val=""/>
      <w:lvlJc w:val="left"/>
    </w:lvl>
    <w:lvl w:ilvl="7" w:tplc="CE86A58C">
      <w:numFmt w:val="decimal"/>
      <w:lvlText w:val=""/>
      <w:lvlJc w:val="left"/>
    </w:lvl>
    <w:lvl w:ilvl="8" w:tplc="67C2FEA0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5E1E2782"/>
    <w:lvl w:ilvl="0" w:tplc="3DF66D9E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A9E65440">
      <w:numFmt w:val="decimal"/>
      <w:lvlText w:val=""/>
      <w:lvlJc w:val="left"/>
    </w:lvl>
    <w:lvl w:ilvl="2" w:tplc="77FA1124">
      <w:numFmt w:val="decimal"/>
      <w:lvlText w:val=""/>
      <w:lvlJc w:val="left"/>
    </w:lvl>
    <w:lvl w:ilvl="3" w:tplc="DA908A2E">
      <w:numFmt w:val="decimal"/>
      <w:lvlText w:val=""/>
      <w:lvlJc w:val="left"/>
    </w:lvl>
    <w:lvl w:ilvl="4" w:tplc="78C81B62">
      <w:numFmt w:val="decimal"/>
      <w:lvlText w:val=""/>
      <w:lvlJc w:val="left"/>
    </w:lvl>
    <w:lvl w:ilvl="5" w:tplc="C58298E6">
      <w:numFmt w:val="decimal"/>
      <w:lvlText w:val=""/>
      <w:lvlJc w:val="left"/>
    </w:lvl>
    <w:lvl w:ilvl="6" w:tplc="362A52F6">
      <w:numFmt w:val="decimal"/>
      <w:lvlText w:val=""/>
      <w:lvlJc w:val="left"/>
    </w:lvl>
    <w:lvl w:ilvl="7" w:tplc="1C66C7C6">
      <w:numFmt w:val="decimal"/>
      <w:lvlText w:val=""/>
      <w:lvlJc w:val="left"/>
    </w:lvl>
    <w:lvl w:ilvl="8" w:tplc="A5FE6CC2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AC04AB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E0A1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72A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366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E639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81A7C"/>
    <w:multiLevelType w:val="hybridMultilevel"/>
    <w:tmpl w:val="6368FA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F7D85"/>
    <w:multiLevelType w:val="hybridMultilevel"/>
    <w:tmpl w:val="DD0A4F1E"/>
    <w:lvl w:ilvl="0" w:tplc="E5A47B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75575"/>
    <w:multiLevelType w:val="hybridMultilevel"/>
    <w:tmpl w:val="BFBAD7FE"/>
    <w:lvl w:ilvl="0" w:tplc="041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205D00"/>
    <w:multiLevelType w:val="hybridMultilevel"/>
    <w:tmpl w:val="2ED4CBC2"/>
    <w:lvl w:ilvl="0" w:tplc="0414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1C4C34DE"/>
    <w:multiLevelType w:val="hybridMultilevel"/>
    <w:tmpl w:val="BD587CE6"/>
    <w:lvl w:ilvl="0" w:tplc="39921D20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100153"/>
    <w:multiLevelType w:val="hybridMultilevel"/>
    <w:tmpl w:val="A2B6C5C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E7EE9F6">
      <w:start w:val="1"/>
      <w:numFmt w:val="decimal"/>
      <w:lvlText w:val="%2."/>
      <w:lvlJc w:val="left"/>
      <w:pPr>
        <w:ind w:left="1430" w:hanging="71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551C43"/>
    <w:multiLevelType w:val="hybridMultilevel"/>
    <w:tmpl w:val="FA461AF0"/>
    <w:lvl w:ilvl="0" w:tplc="0414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30A2648E"/>
    <w:multiLevelType w:val="hybridMultilevel"/>
    <w:tmpl w:val="CFFC8DA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1FE2BB8"/>
    <w:multiLevelType w:val="hybridMultilevel"/>
    <w:tmpl w:val="CE82D4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322E1"/>
    <w:multiLevelType w:val="hybridMultilevel"/>
    <w:tmpl w:val="A2504EFE"/>
    <w:lvl w:ilvl="0" w:tplc="041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 w15:restartNumberingAfterBreak="0">
    <w:nsid w:val="340C7DE7"/>
    <w:multiLevelType w:val="hybridMultilevel"/>
    <w:tmpl w:val="BC12B76A"/>
    <w:lvl w:ilvl="0" w:tplc="E38E6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468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0A9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89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45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443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C43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4A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87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82910"/>
    <w:multiLevelType w:val="hybridMultilevel"/>
    <w:tmpl w:val="2D3482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61371"/>
    <w:multiLevelType w:val="hybridMultilevel"/>
    <w:tmpl w:val="BCD00AFE"/>
    <w:lvl w:ilvl="0" w:tplc="08A4D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5E9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8E1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C8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24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EAA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2ED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2CA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70A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F5320"/>
    <w:multiLevelType w:val="hybridMultilevel"/>
    <w:tmpl w:val="87A4FE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E3BD0"/>
    <w:multiLevelType w:val="hybridMultilevel"/>
    <w:tmpl w:val="D3748944"/>
    <w:lvl w:ilvl="0" w:tplc="6ECA96D4">
      <w:numFmt w:val="bullet"/>
      <w:lvlText w:val="•"/>
      <w:lvlJc w:val="left"/>
      <w:pPr>
        <w:ind w:left="705" w:hanging="705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61189"/>
    <w:multiLevelType w:val="hybridMultilevel"/>
    <w:tmpl w:val="B5565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93518"/>
    <w:multiLevelType w:val="hybridMultilevel"/>
    <w:tmpl w:val="24005EF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2A2EB4"/>
    <w:multiLevelType w:val="hybridMultilevel"/>
    <w:tmpl w:val="83EEB9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901E2"/>
    <w:multiLevelType w:val="hybridMultilevel"/>
    <w:tmpl w:val="ADE4A06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D640C9"/>
    <w:multiLevelType w:val="hybridMultilevel"/>
    <w:tmpl w:val="65FA8810"/>
    <w:lvl w:ilvl="0" w:tplc="B00AE3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9643E"/>
    <w:multiLevelType w:val="hybridMultilevel"/>
    <w:tmpl w:val="C7AA4FF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1E44C5"/>
    <w:multiLevelType w:val="hybridMultilevel"/>
    <w:tmpl w:val="08702C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3F2F9D"/>
    <w:multiLevelType w:val="hybridMultilevel"/>
    <w:tmpl w:val="D5B2B892"/>
    <w:lvl w:ilvl="0" w:tplc="6ECA96D4">
      <w:numFmt w:val="bullet"/>
      <w:lvlText w:val="•"/>
      <w:lvlJc w:val="left"/>
      <w:pPr>
        <w:ind w:left="705" w:hanging="705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55071E"/>
    <w:multiLevelType w:val="hybridMultilevel"/>
    <w:tmpl w:val="8A3CA7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2215A"/>
    <w:multiLevelType w:val="hybridMultilevel"/>
    <w:tmpl w:val="8C029B0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5C4EF1"/>
    <w:multiLevelType w:val="hybridMultilevel"/>
    <w:tmpl w:val="25661C7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7679E"/>
    <w:multiLevelType w:val="hybridMultilevel"/>
    <w:tmpl w:val="CC2C286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4688812">
    <w:abstractNumId w:val="20"/>
  </w:num>
  <w:num w:numId="2" w16cid:durableId="488641962">
    <w:abstractNumId w:val="22"/>
  </w:num>
  <w:num w:numId="3" w16cid:durableId="1407143826">
    <w:abstractNumId w:val="26"/>
  </w:num>
  <w:num w:numId="4" w16cid:durableId="1660113689">
    <w:abstractNumId w:val="16"/>
  </w:num>
  <w:num w:numId="5" w16cid:durableId="699673634">
    <w:abstractNumId w:val="13"/>
  </w:num>
  <w:num w:numId="6" w16cid:durableId="1682702586">
    <w:abstractNumId w:val="30"/>
  </w:num>
  <w:num w:numId="7" w16cid:durableId="674184079">
    <w:abstractNumId w:val="8"/>
  </w:num>
  <w:num w:numId="8" w16cid:durableId="1225533074">
    <w:abstractNumId w:val="3"/>
  </w:num>
  <w:num w:numId="9" w16cid:durableId="1900044877">
    <w:abstractNumId w:val="2"/>
  </w:num>
  <w:num w:numId="10" w16cid:durableId="1141079114">
    <w:abstractNumId w:val="1"/>
  </w:num>
  <w:num w:numId="11" w16cid:durableId="1169295566">
    <w:abstractNumId w:val="0"/>
  </w:num>
  <w:num w:numId="12" w16cid:durableId="1885948943">
    <w:abstractNumId w:val="9"/>
  </w:num>
  <w:num w:numId="13" w16cid:durableId="1727140893">
    <w:abstractNumId w:val="7"/>
  </w:num>
  <w:num w:numId="14" w16cid:durableId="1994291399">
    <w:abstractNumId w:val="6"/>
  </w:num>
  <w:num w:numId="15" w16cid:durableId="1224753965">
    <w:abstractNumId w:val="5"/>
  </w:num>
  <w:num w:numId="16" w16cid:durableId="688992185">
    <w:abstractNumId w:val="4"/>
  </w:num>
  <w:num w:numId="17" w16cid:durableId="439879061">
    <w:abstractNumId w:val="35"/>
  </w:num>
  <w:num w:numId="18" w16cid:durableId="1020165170">
    <w:abstractNumId w:val="17"/>
  </w:num>
  <w:num w:numId="19" w16cid:durableId="1747609186">
    <w:abstractNumId w:val="11"/>
  </w:num>
  <w:num w:numId="20" w16cid:durableId="236283316">
    <w:abstractNumId w:val="25"/>
  </w:num>
  <w:num w:numId="21" w16cid:durableId="1614366386">
    <w:abstractNumId w:val="23"/>
  </w:num>
  <w:num w:numId="22" w16cid:durableId="1585912088">
    <w:abstractNumId w:val="33"/>
  </w:num>
  <w:num w:numId="23" w16cid:durableId="366636811">
    <w:abstractNumId w:val="19"/>
  </w:num>
  <w:num w:numId="24" w16cid:durableId="1890652771">
    <w:abstractNumId w:val="10"/>
  </w:num>
  <w:num w:numId="25" w16cid:durableId="2041860236">
    <w:abstractNumId w:val="12"/>
  </w:num>
  <w:num w:numId="26" w16cid:durableId="1508446351">
    <w:abstractNumId w:val="14"/>
  </w:num>
  <w:num w:numId="27" w16cid:durableId="1138063679">
    <w:abstractNumId w:val="28"/>
  </w:num>
  <w:num w:numId="28" w16cid:durableId="470942694">
    <w:abstractNumId w:val="15"/>
  </w:num>
  <w:num w:numId="29" w16cid:durableId="2081823519">
    <w:abstractNumId w:val="27"/>
  </w:num>
  <w:num w:numId="30" w16cid:durableId="353075109">
    <w:abstractNumId w:val="29"/>
  </w:num>
  <w:num w:numId="31" w16cid:durableId="934900554">
    <w:abstractNumId w:val="18"/>
  </w:num>
  <w:num w:numId="32" w16cid:durableId="1865745262">
    <w:abstractNumId w:val="31"/>
  </w:num>
  <w:num w:numId="33" w16cid:durableId="922224672">
    <w:abstractNumId w:val="36"/>
  </w:num>
  <w:num w:numId="34" w16cid:durableId="90782044">
    <w:abstractNumId w:val="21"/>
  </w:num>
  <w:num w:numId="35" w16cid:durableId="558440360">
    <w:abstractNumId w:val="32"/>
  </w:num>
  <w:num w:numId="36" w16cid:durableId="1771387565">
    <w:abstractNumId w:val="24"/>
  </w:num>
  <w:num w:numId="37" w16cid:durableId="78619558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ABF"/>
    <w:rsid w:val="00000A4E"/>
    <w:rsid w:val="0000470F"/>
    <w:rsid w:val="000058DB"/>
    <w:rsid w:val="000067F7"/>
    <w:rsid w:val="000155D2"/>
    <w:rsid w:val="0001582F"/>
    <w:rsid w:val="000212AC"/>
    <w:rsid w:val="00023DB7"/>
    <w:rsid w:val="00033473"/>
    <w:rsid w:val="0004316D"/>
    <w:rsid w:val="00045A38"/>
    <w:rsid w:val="00052912"/>
    <w:rsid w:val="000606B2"/>
    <w:rsid w:val="000635CC"/>
    <w:rsid w:val="00075770"/>
    <w:rsid w:val="00081397"/>
    <w:rsid w:val="0008595B"/>
    <w:rsid w:val="00091C09"/>
    <w:rsid w:val="00095770"/>
    <w:rsid w:val="00096085"/>
    <w:rsid w:val="00097750"/>
    <w:rsid w:val="000A0D28"/>
    <w:rsid w:val="000A4B4A"/>
    <w:rsid w:val="000A6575"/>
    <w:rsid w:val="000B5C93"/>
    <w:rsid w:val="000C64F9"/>
    <w:rsid w:val="000D0B27"/>
    <w:rsid w:val="000D5765"/>
    <w:rsid w:val="000E708A"/>
    <w:rsid w:val="000F1C16"/>
    <w:rsid w:val="00102D75"/>
    <w:rsid w:val="00107266"/>
    <w:rsid w:val="00116808"/>
    <w:rsid w:val="001217CC"/>
    <w:rsid w:val="00134B76"/>
    <w:rsid w:val="00161384"/>
    <w:rsid w:val="00163135"/>
    <w:rsid w:val="00171FD1"/>
    <w:rsid w:val="00175884"/>
    <w:rsid w:val="00180DDC"/>
    <w:rsid w:val="00185949"/>
    <w:rsid w:val="001866BA"/>
    <w:rsid w:val="00192819"/>
    <w:rsid w:val="001A1978"/>
    <w:rsid w:val="001B1646"/>
    <w:rsid w:val="001B2314"/>
    <w:rsid w:val="001C7E26"/>
    <w:rsid w:val="001D7571"/>
    <w:rsid w:val="001E1A28"/>
    <w:rsid w:val="001E7474"/>
    <w:rsid w:val="0020084A"/>
    <w:rsid w:val="00200F2B"/>
    <w:rsid w:val="00234D09"/>
    <w:rsid w:val="00236A7E"/>
    <w:rsid w:val="0024182F"/>
    <w:rsid w:val="0024638F"/>
    <w:rsid w:val="00253E5E"/>
    <w:rsid w:val="00255813"/>
    <w:rsid w:val="00262E46"/>
    <w:rsid w:val="00263FCD"/>
    <w:rsid w:val="00282E57"/>
    <w:rsid w:val="00284E8B"/>
    <w:rsid w:val="002861AE"/>
    <w:rsid w:val="00292143"/>
    <w:rsid w:val="00293FA0"/>
    <w:rsid w:val="002956BE"/>
    <w:rsid w:val="002A6F8F"/>
    <w:rsid w:val="002C2702"/>
    <w:rsid w:val="002C5FC7"/>
    <w:rsid w:val="002E2454"/>
    <w:rsid w:val="002E405D"/>
    <w:rsid w:val="002F5A52"/>
    <w:rsid w:val="002F72BA"/>
    <w:rsid w:val="00316672"/>
    <w:rsid w:val="00316C5D"/>
    <w:rsid w:val="0032655B"/>
    <w:rsid w:val="00327290"/>
    <w:rsid w:val="00330695"/>
    <w:rsid w:val="00337E94"/>
    <w:rsid w:val="00343262"/>
    <w:rsid w:val="00343A0C"/>
    <w:rsid w:val="00343FA8"/>
    <w:rsid w:val="003546D8"/>
    <w:rsid w:val="00354B83"/>
    <w:rsid w:val="00364017"/>
    <w:rsid w:val="0036676E"/>
    <w:rsid w:val="00380DFE"/>
    <w:rsid w:val="00382B75"/>
    <w:rsid w:val="00382CB7"/>
    <w:rsid w:val="0039460A"/>
    <w:rsid w:val="003A2895"/>
    <w:rsid w:val="003A2EE8"/>
    <w:rsid w:val="003AF8D5"/>
    <w:rsid w:val="003B262C"/>
    <w:rsid w:val="003C04E3"/>
    <w:rsid w:val="003C0F5D"/>
    <w:rsid w:val="003C3961"/>
    <w:rsid w:val="003E0948"/>
    <w:rsid w:val="003E3477"/>
    <w:rsid w:val="003E5C1E"/>
    <w:rsid w:val="003E7AAD"/>
    <w:rsid w:val="003F12AD"/>
    <w:rsid w:val="003F2835"/>
    <w:rsid w:val="003F6D11"/>
    <w:rsid w:val="004040AB"/>
    <w:rsid w:val="004056E1"/>
    <w:rsid w:val="00411DFE"/>
    <w:rsid w:val="00421169"/>
    <w:rsid w:val="00430FD4"/>
    <w:rsid w:val="0043223B"/>
    <w:rsid w:val="00432A73"/>
    <w:rsid w:val="00436E9A"/>
    <w:rsid w:val="00440B75"/>
    <w:rsid w:val="00442348"/>
    <w:rsid w:val="00444411"/>
    <w:rsid w:val="004451F0"/>
    <w:rsid w:val="0045730F"/>
    <w:rsid w:val="0046426A"/>
    <w:rsid w:val="004802BD"/>
    <w:rsid w:val="00481921"/>
    <w:rsid w:val="00483386"/>
    <w:rsid w:val="00483E7D"/>
    <w:rsid w:val="00493B33"/>
    <w:rsid w:val="004A0BDC"/>
    <w:rsid w:val="004B4F9D"/>
    <w:rsid w:val="004C209C"/>
    <w:rsid w:val="004D2FD5"/>
    <w:rsid w:val="004E1120"/>
    <w:rsid w:val="004E4911"/>
    <w:rsid w:val="004F06D5"/>
    <w:rsid w:val="004F468D"/>
    <w:rsid w:val="004F56C9"/>
    <w:rsid w:val="005121EE"/>
    <w:rsid w:val="00514054"/>
    <w:rsid w:val="00523251"/>
    <w:rsid w:val="00526FCF"/>
    <w:rsid w:val="00543C74"/>
    <w:rsid w:val="00544A76"/>
    <w:rsid w:val="0055720C"/>
    <w:rsid w:val="00557CA4"/>
    <w:rsid w:val="0057182D"/>
    <w:rsid w:val="00573729"/>
    <w:rsid w:val="0058441C"/>
    <w:rsid w:val="0059227F"/>
    <w:rsid w:val="00592497"/>
    <w:rsid w:val="00597295"/>
    <w:rsid w:val="005975AB"/>
    <w:rsid w:val="00597B2B"/>
    <w:rsid w:val="005B2D9D"/>
    <w:rsid w:val="005C5BD1"/>
    <w:rsid w:val="005C7D27"/>
    <w:rsid w:val="005D17C0"/>
    <w:rsid w:val="005D5ADE"/>
    <w:rsid w:val="005D64C0"/>
    <w:rsid w:val="005E4003"/>
    <w:rsid w:val="005E4CC6"/>
    <w:rsid w:val="005F2009"/>
    <w:rsid w:val="005F34C0"/>
    <w:rsid w:val="006046A5"/>
    <w:rsid w:val="00620CF7"/>
    <w:rsid w:val="006270D2"/>
    <w:rsid w:val="0063104E"/>
    <w:rsid w:val="0064479B"/>
    <w:rsid w:val="00644961"/>
    <w:rsid w:val="00645957"/>
    <w:rsid w:val="00646028"/>
    <w:rsid w:val="00662CEF"/>
    <w:rsid w:val="00663C70"/>
    <w:rsid w:val="00670CC7"/>
    <w:rsid w:val="006729FE"/>
    <w:rsid w:val="006756F5"/>
    <w:rsid w:val="006770FA"/>
    <w:rsid w:val="0069110F"/>
    <w:rsid w:val="00691512"/>
    <w:rsid w:val="006932F6"/>
    <w:rsid w:val="00694415"/>
    <w:rsid w:val="00697BAC"/>
    <w:rsid w:val="006A6914"/>
    <w:rsid w:val="006B36F6"/>
    <w:rsid w:val="006B3F0F"/>
    <w:rsid w:val="006C142E"/>
    <w:rsid w:val="006C3364"/>
    <w:rsid w:val="006C6D66"/>
    <w:rsid w:val="006E347A"/>
    <w:rsid w:val="006E3829"/>
    <w:rsid w:val="006E4CFA"/>
    <w:rsid w:val="006F0383"/>
    <w:rsid w:val="006F0AF5"/>
    <w:rsid w:val="006F312B"/>
    <w:rsid w:val="006F49B0"/>
    <w:rsid w:val="00702155"/>
    <w:rsid w:val="00720C62"/>
    <w:rsid w:val="007325CF"/>
    <w:rsid w:val="007342BB"/>
    <w:rsid w:val="00734867"/>
    <w:rsid w:val="0074059F"/>
    <w:rsid w:val="00742A02"/>
    <w:rsid w:val="00745BBF"/>
    <w:rsid w:val="007533FA"/>
    <w:rsid w:val="00771D81"/>
    <w:rsid w:val="00776430"/>
    <w:rsid w:val="00776FAF"/>
    <w:rsid w:val="00785808"/>
    <w:rsid w:val="00786DAC"/>
    <w:rsid w:val="00792F1E"/>
    <w:rsid w:val="00796227"/>
    <w:rsid w:val="007A30FD"/>
    <w:rsid w:val="007A3821"/>
    <w:rsid w:val="007A434E"/>
    <w:rsid w:val="007A5536"/>
    <w:rsid w:val="007A707D"/>
    <w:rsid w:val="007B0E03"/>
    <w:rsid w:val="007B5C8E"/>
    <w:rsid w:val="007C0F11"/>
    <w:rsid w:val="007C553D"/>
    <w:rsid w:val="007C6C70"/>
    <w:rsid w:val="007D3879"/>
    <w:rsid w:val="007E2224"/>
    <w:rsid w:val="007E75B3"/>
    <w:rsid w:val="007E7BD7"/>
    <w:rsid w:val="007F3FB0"/>
    <w:rsid w:val="007F5345"/>
    <w:rsid w:val="008012BF"/>
    <w:rsid w:val="00802CDA"/>
    <w:rsid w:val="00806BDE"/>
    <w:rsid w:val="00811F3A"/>
    <w:rsid w:val="00816744"/>
    <w:rsid w:val="00820304"/>
    <w:rsid w:val="008217C5"/>
    <w:rsid w:val="00830772"/>
    <w:rsid w:val="00834FE7"/>
    <w:rsid w:val="0084088B"/>
    <w:rsid w:val="00841F5C"/>
    <w:rsid w:val="00846BB8"/>
    <w:rsid w:val="008646E3"/>
    <w:rsid w:val="008660A1"/>
    <w:rsid w:val="00866D98"/>
    <w:rsid w:val="0087254D"/>
    <w:rsid w:val="00874D10"/>
    <w:rsid w:val="0087530F"/>
    <w:rsid w:val="0087535E"/>
    <w:rsid w:val="00876E64"/>
    <w:rsid w:val="00880DB4"/>
    <w:rsid w:val="00884C7A"/>
    <w:rsid w:val="00891E21"/>
    <w:rsid w:val="00894068"/>
    <w:rsid w:val="00894B4D"/>
    <w:rsid w:val="008A3B6E"/>
    <w:rsid w:val="008B1007"/>
    <w:rsid w:val="008B4B78"/>
    <w:rsid w:val="008B59EF"/>
    <w:rsid w:val="008E2EF4"/>
    <w:rsid w:val="008F0095"/>
    <w:rsid w:val="008F187E"/>
    <w:rsid w:val="009004E6"/>
    <w:rsid w:val="0091133D"/>
    <w:rsid w:val="00915454"/>
    <w:rsid w:val="009222ED"/>
    <w:rsid w:val="00924E01"/>
    <w:rsid w:val="00926C36"/>
    <w:rsid w:val="00941175"/>
    <w:rsid w:val="0095040A"/>
    <w:rsid w:val="00951450"/>
    <w:rsid w:val="00952D58"/>
    <w:rsid w:val="00961EB7"/>
    <w:rsid w:val="009637A6"/>
    <w:rsid w:val="009712FC"/>
    <w:rsid w:val="009750FC"/>
    <w:rsid w:val="009762E0"/>
    <w:rsid w:val="00977E46"/>
    <w:rsid w:val="00991667"/>
    <w:rsid w:val="00996A8C"/>
    <w:rsid w:val="009A2161"/>
    <w:rsid w:val="009A4485"/>
    <w:rsid w:val="009C0D9A"/>
    <w:rsid w:val="009D0860"/>
    <w:rsid w:val="009D79A5"/>
    <w:rsid w:val="009E6CC3"/>
    <w:rsid w:val="009F78A1"/>
    <w:rsid w:val="00A25B4A"/>
    <w:rsid w:val="00A42EB2"/>
    <w:rsid w:val="00A45161"/>
    <w:rsid w:val="00A54406"/>
    <w:rsid w:val="00A64AAD"/>
    <w:rsid w:val="00A66C9C"/>
    <w:rsid w:val="00A67205"/>
    <w:rsid w:val="00A75EAF"/>
    <w:rsid w:val="00A857AA"/>
    <w:rsid w:val="00A97D68"/>
    <w:rsid w:val="00AA471D"/>
    <w:rsid w:val="00AB3066"/>
    <w:rsid w:val="00AC06CF"/>
    <w:rsid w:val="00AC0E2A"/>
    <w:rsid w:val="00AC1704"/>
    <w:rsid w:val="00AC578D"/>
    <w:rsid w:val="00AC7834"/>
    <w:rsid w:val="00AD58F0"/>
    <w:rsid w:val="00AD7841"/>
    <w:rsid w:val="00AE5638"/>
    <w:rsid w:val="00AF5ABF"/>
    <w:rsid w:val="00AF7941"/>
    <w:rsid w:val="00B04085"/>
    <w:rsid w:val="00B1452A"/>
    <w:rsid w:val="00B228A3"/>
    <w:rsid w:val="00B30547"/>
    <w:rsid w:val="00B338D6"/>
    <w:rsid w:val="00B3398E"/>
    <w:rsid w:val="00B35DCA"/>
    <w:rsid w:val="00B41B92"/>
    <w:rsid w:val="00B50B90"/>
    <w:rsid w:val="00B57D39"/>
    <w:rsid w:val="00B63E13"/>
    <w:rsid w:val="00B72637"/>
    <w:rsid w:val="00B74D46"/>
    <w:rsid w:val="00B807F8"/>
    <w:rsid w:val="00B85050"/>
    <w:rsid w:val="00B85870"/>
    <w:rsid w:val="00B87C67"/>
    <w:rsid w:val="00BA37D0"/>
    <w:rsid w:val="00BB2D4F"/>
    <w:rsid w:val="00BC7AFD"/>
    <w:rsid w:val="00BD7CC2"/>
    <w:rsid w:val="00BE0EFB"/>
    <w:rsid w:val="00BE3465"/>
    <w:rsid w:val="00BF3FD8"/>
    <w:rsid w:val="00C05D61"/>
    <w:rsid w:val="00C138AA"/>
    <w:rsid w:val="00C32DB3"/>
    <w:rsid w:val="00C34EEE"/>
    <w:rsid w:val="00C36E5A"/>
    <w:rsid w:val="00C40331"/>
    <w:rsid w:val="00C52F33"/>
    <w:rsid w:val="00C5584D"/>
    <w:rsid w:val="00C55C7D"/>
    <w:rsid w:val="00C56E02"/>
    <w:rsid w:val="00C61A09"/>
    <w:rsid w:val="00C71C28"/>
    <w:rsid w:val="00C7588B"/>
    <w:rsid w:val="00C81457"/>
    <w:rsid w:val="00C817A4"/>
    <w:rsid w:val="00CA10DB"/>
    <w:rsid w:val="00CA1491"/>
    <w:rsid w:val="00CA3A36"/>
    <w:rsid w:val="00CA743F"/>
    <w:rsid w:val="00CB07B3"/>
    <w:rsid w:val="00CB1ED3"/>
    <w:rsid w:val="00CB276C"/>
    <w:rsid w:val="00CC0492"/>
    <w:rsid w:val="00CC62B6"/>
    <w:rsid w:val="00CD5088"/>
    <w:rsid w:val="00CDE9C3"/>
    <w:rsid w:val="00CE3775"/>
    <w:rsid w:val="00CF4019"/>
    <w:rsid w:val="00CF4DEB"/>
    <w:rsid w:val="00CF705C"/>
    <w:rsid w:val="00D0321A"/>
    <w:rsid w:val="00D05D66"/>
    <w:rsid w:val="00D07A46"/>
    <w:rsid w:val="00D11B38"/>
    <w:rsid w:val="00D13E3B"/>
    <w:rsid w:val="00D1420A"/>
    <w:rsid w:val="00D274FE"/>
    <w:rsid w:val="00D40490"/>
    <w:rsid w:val="00D425AE"/>
    <w:rsid w:val="00D52FBF"/>
    <w:rsid w:val="00D53A37"/>
    <w:rsid w:val="00D5765A"/>
    <w:rsid w:val="00D57DB4"/>
    <w:rsid w:val="00D63FAC"/>
    <w:rsid w:val="00D672A3"/>
    <w:rsid w:val="00D67C24"/>
    <w:rsid w:val="00D74DB1"/>
    <w:rsid w:val="00D8576E"/>
    <w:rsid w:val="00D932FD"/>
    <w:rsid w:val="00DA0223"/>
    <w:rsid w:val="00DA3E43"/>
    <w:rsid w:val="00DA684D"/>
    <w:rsid w:val="00DB2EFF"/>
    <w:rsid w:val="00DB3271"/>
    <w:rsid w:val="00DB33FD"/>
    <w:rsid w:val="00DB4331"/>
    <w:rsid w:val="00DB4CDA"/>
    <w:rsid w:val="00DB5616"/>
    <w:rsid w:val="00DC7ED7"/>
    <w:rsid w:val="00DD1434"/>
    <w:rsid w:val="00DD1B8F"/>
    <w:rsid w:val="00DE7F10"/>
    <w:rsid w:val="00E013CE"/>
    <w:rsid w:val="00E14893"/>
    <w:rsid w:val="00E21232"/>
    <w:rsid w:val="00E216E5"/>
    <w:rsid w:val="00E43D78"/>
    <w:rsid w:val="00E510BA"/>
    <w:rsid w:val="00E53C4D"/>
    <w:rsid w:val="00E70139"/>
    <w:rsid w:val="00E71EB9"/>
    <w:rsid w:val="00E72F4E"/>
    <w:rsid w:val="00E77141"/>
    <w:rsid w:val="00E8212D"/>
    <w:rsid w:val="00E87A5F"/>
    <w:rsid w:val="00E90653"/>
    <w:rsid w:val="00E907D5"/>
    <w:rsid w:val="00EA1E37"/>
    <w:rsid w:val="00EA3BC6"/>
    <w:rsid w:val="00EB07F5"/>
    <w:rsid w:val="00EB0EB1"/>
    <w:rsid w:val="00EB3A4A"/>
    <w:rsid w:val="00EB4B03"/>
    <w:rsid w:val="00EB70E0"/>
    <w:rsid w:val="00EB7C04"/>
    <w:rsid w:val="00EC3593"/>
    <w:rsid w:val="00EC6AA8"/>
    <w:rsid w:val="00ED1CDE"/>
    <w:rsid w:val="00EE4518"/>
    <w:rsid w:val="00EF44FD"/>
    <w:rsid w:val="00EF764A"/>
    <w:rsid w:val="00F00000"/>
    <w:rsid w:val="00F01A42"/>
    <w:rsid w:val="00F02D39"/>
    <w:rsid w:val="00F03C5E"/>
    <w:rsid w:val="00F04FB7"/>
    <w:rsid w:val="00F06DA0"/>
    <w:rsid w:val="00F07913"/>
    <w:rsid w:val="00F213E7"/>
    <w:rsid w:val="00F34EAB"/>
    <w:rsid w:val="00F41922"/>
    <w:rsid w:val="00F430EB"/>
    <w:rsid w:val="00F526DA"/>
    <w:rsid w:val="00F66DB6"/>
    <w:rsid w:val="00F75EC5"/>
    <w:rsid w:val="00F853D3"/>
    <w:rsid w:val="00F907A5"/>
    <w:rsid w:val="00F91254"/>
    <w:rsid w:val="00F9340B"/>
    <w:rsid w:val="00FA5BA7"/>
    <w:rsid w:val="00FA6F44"/>
    <w:rsid w:val="00FB1296"/>
    <w:rsid w:val="00FB5C5C"/>
    <w:rsid w:val="00FB611F"/>
    <w:rsid w:val="00FB786A"/>
    <w:rsid w:val="00FC793F"/>
    <w:rsid w:val="00FE5890"/>
    <w:rsid w:val="00FE7E91"/>
    <w:rsid w:val="00FF76BA"/>
    <w:rsid w:val="00FF7FA0"/>
    <w:rsid w:val="01809551"/>
    <w:rsid w:val="01ADEC36"/>
    <w:rsid w:val="022B96F3"/>
    <w:rsid w:val="0240C8D6"/>
    <w:rsid w:val="02D87B60"/>
    <w:rsid w:val="036AEB87"/>
    <w:rsid w:val="03FBB5F0"/>
    <w:rsid w:val="04109357"/>
    <w:rsid w:val="050D5522"/>
    <w:rsid w:val="05B587B4"/>
    <w:rsid w:val="0629FBC4"/>
    <w:rsid w:val="0682E1FE"/>
    <w:rsid w:val="06D16CDC"/>
    <w:rsid w:val="06D3375D"/>
    <w:rsid w:val="06D872D3"/>
    <w:rsid w:val="0705446D"/>
    <w:rsid w:val="07664F67"/>
    <w:rsid w:val="079164E8"/>
    <w:rsid w:val="07B679B7"/>
    <w:rsid w:val="083406C9"/>
    <w:rsid w:val="087FC38A"/>
    <w:rsid w:val="08BA98D5"/>
    <w:rsid w:val="08FB479B"/>
    <w:rsid w:val="09C240B4"/>
    <w:rsid w:val="09D24F07"/>
    <w:rsid w:val="09DB7890"/>
    <w:rsid w:val="0B0C9FA7"/>
    <w:rsid w:val="0B74D2FA"/>
    <w:rsid w:val="0BBBB877"/>
    <w:rsid w:val="0C0FB43B"/>
    <w:rsid w:val="0C25F0BB"/>
    <w:rsid w:val="0C2F38BC"/>
    <w:rsid w:val="0C786156"/>
    <w:rsid w:val="0C8B2791"/>
    <w:rsid w:val="0CCBCF80"/>
    <w:rsid w:val="0CCE8129"/>
    <w:rsid w:val="0D56419C"/>
    <w:rsid w:val="0D6C1E7E"/>
    <w:rsid w:val="0DD42063"/>
    <w:rsid w:val="0DDCB560"/>
    <w:rsid w:val="0E1FB385"/>
    <w:rsid w:val="0E2087E6"/>
    <w:rsid w:val="0E3C84E1"/>
    <w:rsid w:val="0E4546D8"/>
    <w:rsid w:val="0F2A68AE"/>
    <w:rsid w:val="102D743B"/>
    <w:rsid w:val="11171DDC"/>
    <w:rsid w:val="1166E149"/>
    <w:rsid w:val="11CA0C71"/>
    <w:rsid w:val="11CB810C"/>
    <w:rsid w:val="11CECA8D"/>
    <w:rsid w:val="120A572F"/>
    <w:rsid w:val="128E75B2"/>
    <w:rsid w:val="128EE311"/>
    <w:rsid w:val="13789C57"/>
    <w:rsid w:val="1378EAF4"/>
    <w:rsid w:val="13C3CF8A"/>
    <w:rsid w:val="13F66104"/>
    <w:rsid w:val="157559EC"/>
    <w:rsid w:val="16522F0D"/>
    <w:rsid w:val="165760DE"/>
    <w:rsid w:val="166D52A6"/>
    <w:rsid w:val="1677D178"/>
    <w:rsid w:val="16C938F1"/>
    <w:rsid w:val="18118041"/>
    <w:rsid w:val="184799B5"/>
    <w:rsid w:val="188DF36E"/>
    <w:rsid w:val="189C9EF4"/>
    <w:rsid w:val="196E43FB"/>
    <w:rsid w:val="1A7E16A0"/>
    <w:rsid w:val="1ACC47F9"/>
    <w:rsid w:val="1AF0C503"/>
    <w:rsid w:val="1B20ED55"/>
    <w:rsid w:val="1B6A434B"/>
    <w:rsid w:val="1BADFE57"/>
    <w:rsid w:val="1C52D5D0"/>
    <w:rsid w:val="1CBA9A7A"/>
    <w:rsid w:val="1D4184FF"/>
    <w:rsid w:val="1E6A45E7"/>
    <w:rsid w:val="1ECE333F"/>
    <w:rsid w:val="1F422354"/>
    <w:rsid w:val="1FDD085D"/>
    <w:rsid w:val="20B11D53"/>
    <w:rsid w:val="20B2DA09"/>
    <w:rsid w:val="20B4225A"/>
    <w:rsid w:val="212F842F"/>
    <w:rsid w:val="21998B77"/>
    <w:rsid w:val="21BFAF0B"/>
    <w:rsid w:val="21CE88CA"/>
    <w:rsid w:val="21D566F6"/>
    <w:rsid w:val="22438C20"/>
    <w:rsid w:val="2248BA4B"/>
    <w:rsid w:val="22E4AD56"/>
    <w:rsid w:val="232DE170"/>
    <w:rsid w:val="23A50149"/>
    <w:rsid w:val="24074E1F"/>
    <w:rsid w:val="2488997A"/>
    <w:rsid w:val="24C3BFA9"/>
    <w:rsid w:val="25885630"/>
    <w:rsid w:val="25D4CE0F"/>
    <w:rsid w:val="26261CDA"/>
    <w:rsid w:val="263ED36E"/>
    <w:rsid w:val="277E17D8"/>
    <w:rsid w:val="27B90AFB"/>
    <w:rsid w:val="27BADC6D"/>
    <w:rsid w:val="27CB4D62"/>
    <w:rsid w:val="281B3DCC"/>
    <w:rsid w:val="2838EF13"/>
    <w:rsid w:val="28661AD8"/>
    <w:rsid w:val="28E89B93"/>
    <w:rsid w:val="2A6913B9"/>
    <w:rsid w:val="2B942C55"/>
    <w:rsid w:val="2C0050CF"/>
    <w:rsid w:val="2CDC4D8F"/>
    <w:rsid w:val="2D486459"/>
    <w:rsid w:val="2E24F079"/>
    <w:rsid w:val="2F0F4786"/>
    <w:rsid w:val="2F24D4E8"/>
    <w:rsid w:val="2F7A6AD7"/>
    <w:rsid w:val="2FE29F10"/>
    <w:rsid w:val="2FF69C35"/>
    <w:rsid w:val="309F973C"/>
    <w:rsid w:val="316D86B1"/>
    <w:rsid w:val="31FCF3F7"/>
    <w:rsid w:val="3282205A"/>
    <w:rsid w:val="32A127B6"/>
    <w:rsid w:val="32B001AB"/>
    <w:rsid w:val="32FD2EFE"/>
    <w:rsid w:val="331EC78A"/>
    <w:rsid w:val="33463435"/>
    <w:rsid w:val="34916005"/>
    <w:rsid w:val="349D3F7E"/>
    <w:rsid w:val="34E4FD84"/>
    <w:rsid w:val="34EF17F8"/>
    <w:rsid w:val="3544ED27"/>
    <w:rsid w:val="356FFB94"/>
    <w:rsid w:val="358564D7"/>
    <w:rsid w:val="35BA5FD5"/>
    <w:rsid w:val="35E9009E"/>
    <w:rsid w:val="3611E0B8"/>
    <w:rsid w:val="3693FC59"/>
    <w:rsid w:val="3769C536"/>
    <w:rsid w:val="378B0377"/>
    <w:rsid w:val="3835F330"/>
    <w:rsid w:val="38C8A878"/>
    <w:rsid w:val="3915C147"/>
    <w:rsid w:val="3990E396"/>
    <w:rsid w:val="39A18C4D"/>
    <w:rsid w:val="39AE3F4F"/>
    <w:rsid w:val="3A5C7335"/>
    <w:rsid w:val="3B0CA10B"/>
    <w:rsid w:val="3B47D73F"/>
    <w:rsid w:val="3B5DAA88"/>
    <w:rsid w:val="3B8D471B"/>
    <w:rsid w:val="3BBED2B3"/>
    <w:rsid w:val="3C016E92"/>
    <w:rsid w:val="3C4BC99E"/>
    <w:rsid w:val="3C66D153"/>
    <w:rsid w:val="3C819A5F"/>
    <w:rsid w:val="3DC5283B"/>
    <w:rsid w:val="3E7990A2"/>
    <w:rsid w:val="3EB4A712"/>
    <w:rsid w:val="3EDFB36C"/>
    <w:rsid w:val="3F01EE8B"/>
    <w:rsid w:val="3F76D509"/>
    <w:rsid w:val="3F81BC8E"/>
    <w:rsid w:val="40C4BD45"/>
    <w:rsid w:val="40D92A3D"/>
    <w:rsid w:val="40F155C4"/>
    <w:rsid w:val="41338B36"/>
    <w:rsid w:val="41B4D69D"/>
    <w:rsid w:val="41E76C57"/>
    <w:rsid w:val="42EF076C"/>
    <w:rsid w:val="43734E71"/>
    <w:rsid w:val="4388409B"/>
    <w:rsid w:val="4398841A"/>
    <w:rsid w:val="442F5214"/>
    <w:rsid w:val="44D75655"/>
    <w:rsid w:val="44F68E85"/>
    <w:rsid w:val="4524126A"/>
    <w:rsid w:val="455439F9"/>
    <w:rsid w:val="4623C9ED"/>
    <w:rsid w:val="46819B6D"/>
    <w:rsid w:val="47138299"/>
    <w:rsid w:val="4726C6B0"/>
    <w:rsid w:val="474A8F3E"/>
    <w:rsid w:val="47702AC5"/>
    <w:rsid w:val="4778AA6C"/>
    <w:rsid w:val="479F70A7"/>
    <w:rsid w:val="47C0B6BC"/>
    <w:rsid w:val="480F1820"/>
    <w:rsid w:val="48C9E9BD"/>
    <w:rsid w:val="4928E7B3"/>
    <w:rsid w:val="4AFFB3FA"/>
    <w:rsid w:val="4B5ADD46"/>
    <w:rsid w:val="4C080364"/>
    <w:rsid w:val="4DACB6A8"/>
    <w:rsid w:val="4EE7459F"/>
    <w:rsid w:val="4F2FEB59"/>
    <w:rsid w:val="4FB8E185"/>
    <w:rsid w:val="50064D47"/>
    <w:rsid w:val="50EB3511"/>
    <w:rsid w:val="5101518F"/>
    <w:rsid w:val="51F48B27"/>
    <w:rsid w:val="51F93404"/>
    <w:rsid w:val="521B1E39"/>
    <w:rsid w:val="521B5E8C"/>
    <w:rsid w:val="5242CFFC"/>
    <w:rsid w:val="524C9021"/>
    <w:rsid w:val="52F7F30D"/>
    <w:rsid w:val="532C4A89"/>
    <w:rsid w:val="535EA39E"/>
    <w:rsid w:val="546CE8CE"/>
    <w:rsid w:val="54811D8F"/>
    <w:rsid w:val="55496057"/>
    <w:rsid w:val="5648EC19"/>
    <w:rsid w:val="5651AA9B"/>
    <w:rsid w:val="56522FCA"/>
    <w:rsid w:val="5661E81A"/>
    <w:rsid w:val="56E95AE7"/>
    <w:rsid w:val="5717425C"/>
    <w:rsid w:val="576A38B8"/>
    <w:rsid w:val="57E95AA1"/>
    <w:rsid w:val="57F5BBDA"/>
    <w:rsid w:val="587F6B9F"/>
    <w:rsid w:val="58A994E1"/>
    <w:rsid w:val="58AB9005"/>
    <w:rsid w:val="58B8E9AF"/>
    <w:rsid w:val="58CFD61F"/>
    <w:rsid w:val="58DFCA88"/>
    <w:rsid w:val="59114448"/>
    <w:rsid w:val="591E75C9"/>
    <w:rsid w:val="59C479DF"/>
    <w:rsid w:val="59E1D764"/>
    <w:rsid w:val="59E26B24"/>
    <w:rsid w:val="59E68AE9"/>
    <w:rsid w:val="59F52016"/>
    <w:rsid w:val="5A6DFC38"/>
    <w:rsid w:val="5A772D9F"/>
    <w:rsid w:val="5A8FB1F3"/>
    <w:rsid w:val="5BEC49F7"/>
    <w:rsid w:val="5C4287A6"/>
    <w:rsid w:val="5C46C232"/>
    <w:rsid w:val="5C57703B"/>
    <w:rsid w:val="5CD752CF"/>
    <w:rsid w:val="5D4E98AE"/>
    <w:rsid w:val="5F096BC6"/>
    <w:rsid w:val="5F24A9F3"/>
    <w:rsid w:val="5F2CF2CA"/>
    <w:rsid w:val="5F68F502"/>
    <w:rsid w:val="5F8F72DA"/>
    <w:rsid w:val="5FFD420D"/>
    <w:rsid w:val="6005BFA5"/>
    <w:rsid w:val="60A31365"/>
    <w:rsid w:val="6122A350"/>
    <w:rsid w:val="614171EA"/>
    <w:rsid w:val="615483D4"/>
    <w:rsid w:val="61C4999A"/>
    <w:rsid w:val="61E47E9A"/>
    <w:rsid w:val="6243792B"/>
    <w:rsid w:val="63313646"/>
    <w:rsid w:val="63B21AA7"/>
    <w:rsid w:val="6446B33C"/>
    <w:rsid w:val="64489091"/>
    <w:rsid w:val="6463D6B4"/>
    <w:rsid w:val="64826993"/>
    <w:rsid w:val="65373784"/>
    <w:rsid w:val="65A6BDD0"/>
    <w:rsid w:val="65B3DD3D"/>
    <w:rsid w:val="65FFC464"/>
    <w:rsid w:val="6614E135"/>
    <w:rsid w:val="66A8E975"/>
    <w:rsid w:val="66FE2EE2"/>
    <w:rsid w:val="6742F670"/>
    <w:rsid w:val="679F6E6B"/>
    <w:rsid w:val="67A59B3E"/>
    <w:rsid w:val="67D7CFBE"/>
    <w:rsid w:val="6829F905"/>
    <w:rsid w:val="6838545C"/>
    <w:rsid w:val="689237AE"/>
    <w:rsid w:val="68940054"/>
    <w:rsid w:val="69C3F304"/>
    <w:rsid w:val="69FBCEC5"/>
    <w:rsid w:val="6A53DD4A"/>
    <w:rsid w:val="6B10B6C2"/>
    <w:rsid w:val="6B233EA7"/>
    <w:rsid w:val="6BD3ECF7"/>
    <w:rsid w:val="6BD4CD0B"/>
    <w:rsid w:val="6BD4D318"/>
    <w:rsid w:val="6BEB1D29"/>
    <w:rsid w:val="6C5DE9E4"/>
    <w:rsid w:val="6DE70122"/>
    <w:rsid w:val="6DF1C9CA"/>
    <w:rsid w:val="6EBCD71C"/>
    <w:rsid w:val="6F01EC86"/>
    <w:rsid w:val="6F7AD355"/>
    <w:rsid w:val="6F843B4A"/>
    <w:rsid w:val="706AD90D"/>
    <w:rsid w:val="706BFB7E"/>
    <w:rsid w:val="70FAA0E0"/>
    <w:rsid w:val="719521CC"/>
    <w:rsid w:val="7362B603"/>
    <w:rsid w:val="73C62091"/>
    <w:rsid w:val="73D1E8BA"/>
    <w:rsid w:val="73E52195"/>
    <w:rsid w:val="73E6B517"/>
    <w:rsid w:val="7419FE8A"/>
    <w:rsid w:val="7439D786"/>
    <w:rsid w:val="747049C7"/>
    <w:rsid w:val="74C3C171"/>
    <w:rsid w:val="74D89C5D"/>
    <w:rsid w:val="7597F978"/>
    <w:rsid w:val="75980EB6"/>
    <w:rsid w:val="75FA6C3A"/>
    <w:rsid w:val="76897567"/>
    <w:rsid w:val="769CF0A5"/>
    <w:rsid w:val="76BC1A1E"/>
    <w:rsid w:val="770693E3"/>
    <w:rsid w:val="771D8925"/>
    <w:rsid w:val="778AB57E"/>
    <w:rsid w:val="779F72B9"/>
    <w:rsid w:val="78119D9D"/>
    <w:rsid w:val="78486A16"/>
    <w:rsid w:val="7897BABF"/>
    <w:rsid w:val="799F2571"/>
    <w:rsid w:val="79AC936B"/>
    <w:rsid w:val="7AE019FC"/>
    <w:rsid w:val="7AEC66FB"/>
    <w:rsid w:val="7B58D568"/>
    <w:rsid w:val="7D24A87A"/>
    <w:rsid w:val="7E889998"/>
    <w:rsid w:val="7EF39697"/>
    <w:rsid w:val="7F363D84"/>
    <w:rsid w:val="7F5E9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BA89A3"/>
  <w15:docId w15:val="{35FC2EC7-8CE1-4F78-8852-3C90E3EF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55B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326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265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2655B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Heading3Char">
    <w:name w:val="Heading 3 Char"/>
    <w:link w:val="Heading3"/>
    <w:rsid w:val="0032655B"/>
    <w:rPr>
      <w:rFonts w:ascii="Arial" w:eastAsia="Times New Roman" w:hAnsi="Arial" w:cs="Arial"/>
      <w:b/>
      <w:bCs/>
      <w:sz w:val="26"/>
      <w:szCs w:val="26"/>
      <w:lang w:eastAsia="nb-NO"/>
    </w:rPr>
  </w:style>
  <w:style w:type="paragraph" w:styleId="Header">
    <w:name w:val="header"/>
    <w:basedOn w:val="Normal"/>
    <w:link w:val="HeaderChar"/>
    <w:rsid w:val="0032655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32655B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Footer">
    <w:name w:val="footer"/>
    <w:basedOn w:val="Normal"/>
    <w:link w:val="FooterChar"/>
    <w:rsid w:val="0032655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32655B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PageNumber">
    <w:name w:val="page number"/>
    <w:basedOn w:val="DefaultParagraphFont"/>
    <w:rsid w:val="0032655B"/>
  </w:style>
  <w:style w:type="character" w:styleId="Hyperlink">
    <w:name w:val="Hyperlink"/>
    <w:uiPriority w:val="99"/>
    <w:rsid w:val="0032655B"/>
    <w:rPr>
      <w:color w:val="0000FF"/>
      <w:u w:val="single"/>
    </w:rPr>
  </w:style>
  <w:style w:type="table" w:styleId="TableGrid">
    <w:name w:val="Table Grid"/>
    <w:basedOn w:val="TableNormal"/>
    <w:rsid w:val="003265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32655B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32655B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otnoteReference">
    <w:name w:val="footnote reference"/>
    <w:uiPriority w:val="99"/>
    <w:semiHidden/>
    <w:rsid w:val="0032655B"/>
    <w:rPr>
      <w:vertAlign w:val="superscript"/>
    </w:rPr>
  </w:style>
  <w:style w:type="paragraph" w:customStyle="1" w:styleId="Normal1">
    <w:name w:val="Normal+1"/>
    <w:basedOn w:val="Normal"/>
    <w:next w:val="Normal"/>
    <w:rsid w:val="0032655B"/>
    <w:pPr>
      <w:autoSpaceDE w:val="0"/>
      <w:autoSpaceDN w:val="0"/>
      <w:adjustRightInd w:val="0"/>
    </w:pPr>
    <w:rPr>
      <w:szCs w:val="24"/>
    </w:rPr>
  </w:style>
  <w:style w:type="paragraph" w:styleId="BalloonText">
    <w:name w:val="Balloon Text"/>
    <w:basedOn w:val="Normal"/>
    <w:semiHidden/>
    <w:rsid w:val="0069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06B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606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13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38A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38A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8AA"/>
    <w:rPr>
      <w:rFonts w:ascii="Times New Roman" w:eastAsia="Times New Roman" w:hAnsi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F312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D0B27"/>
    <w:rPr>
      <w:b/>
      <w:bCs/>
    </w:rPr>
  </w:style>
  <w:style w:type="paragraph" w:customStyle="1" w:styleId="paragraph">
    <w:name w:val="paragraph"/>
    <w:basedOn w:val="Normal"/>
    <w:rsid w:val="000D0B27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D0B27"/>
  </w:style>
  <w:style w:type="character" w:customStyle="1" w:styleId="eop">
    <w:name w:val="eop"/>
    <w:basedOn w:val="DefaultParagraphFont"/>
    <w:rsid w:val="000D0B27"/>
  </w:style>
  <w:style w:type="character" w:customStyle="1" w:styleId="spellingerror">
    <w:name w:val="spellingerror"/>
    <w:basedOn w:val="DefaultParagraphFont"/>
    <w:rsid w:val="000D0B27"/>
  </w:style>
  <w:style w:type="character" w:customStyle="1" w:styleId="superscript">
    <w:name w:val="superscript"/>
    <w:basedOn w:val="DefaultParagraphFont"/>
    <w:rsid w:val="000D0B27"/>
  </w:style>
  <w:style w:type="paragraph" w:styleId="Revision">
    <w:name w:val="Revision"/>
    <w:hidden/>
    <w:uiPriority w:val="99"/>
    <w:semiHidden/>
    <w:rsid w:val="00D07A4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gnes.landstad@abelia.no" TargetMode="External"/><Relationship Id="rId1" Type="http://schemas.openxmlformats.org/officeDocument/2006/relationships/hyperlink" Target="mailto:agnes.landstad@abelia.no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gjeringen.no/no/dokumenter/retningslinjer-for-statlig-grunnbevilgning-til-forskningsinstitutter-og-forskningskonsern/id2895296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c53dbc-cf76-49a2-80ae-863803a1cbd9">
      <UserInfo>
        <DisplayName/>
        <AccountId xsi:nil="true"/>
        <AccountType/>
      </UserInfo>
    </SharedWithUsers>
    <lcf76f155ced4ddcb4097134ff3c332f xmlns="f37109e4-69a3-4136-8bc1-fb9f9dbe3f03">
      <Terms xmlns="http://schemas.microsoft.com/office/infopath/2007/PartnerControls"/>
    </lcf76f155ced4ddcb4097134ff3c332f>
    <TaxCatchAll xmlns="749ab8b6-ff35-4a4f-9f18-9cef83ce642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119b49b-2cc3-444e-b755-8692f4554da6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5A34F4C79FA428BC519AE4048AA13" ma:contentTypeVersion="14" ma:contentTypeDescription="Create a new document." ma:contentTypeScope="" ma:versionID="29d489288a0409eb816abd7e05e36c76">
  <xsd:schema xmlns:xsd="http://www.w3.org/2001/XMLSchema" xmlns:xs="http://www.w3.org/2001/XMLSchema" xmlns:p="http://schemas.microsoft.com/office/2006/metadata/properties" xmlns:ns2="f37109e4-69a3-4136-8bc1-fb9f9dbe3f03" xmlns:ns3="5ac53dbc-cf76-49a2-80ae-863803a1cbd9" xmlns:ns4="749ab8b6-ff35-4a4f-9f18-9cef83ce6420" targetNamespace="http://schemas.microsoft.com/office/2006/metadata/properties" ma:root="true" ma:fieldsID="5474d3bf2f650260d0b6db5b7969e7cb" ns2:_="" ns3:_="" ns4:_="">
    <xsd:import namespace="f37109e4-69a3-4136-8bc1-fb9f9dbe3f03"/>
    <xsd:import namespace="5ac53dbc-cf76-49a2-80ae-863803a1cbd9"/>
    <xsd:import namespace="749ab8b6-ff35-4a4f-9f18-9cef83ce6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109e4-69a3-4136-8bc1-fb9f9dbe3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19b49b-2cc3-444e-b755-8692f4554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53dbc-cf76-49a2-80ae-863803a1c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b8b6-ff35-4a4f-9f18-9cef83ce642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cf22653-aef7-454c-91be-471d32df1cc4}" ma:internalName="TaxCatchAll" ma:showField="CatchAllData" ma:web="5ac53dbc-cf76-49a2-80ae-863803a1c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FD6A70-C231-4ECC-841B-08085E0845FC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5ac53dbc-cf76-49a2-80ae-863803a1cbd9"/>
    <ds:schemaRef ds:uri="http://purl.org/dc/elements/1.1/"/>
    <ds:schemaRef ds:uri="749ab8b6-ff35-4a4f-9f18-9cef83ce6420"/>
    <ds:schemaRef ds:uri="http://purl.org/dc/terms/"/>
    <ds:schemaRef ds:uri="f37109e4-69a3-4136-8bc1-fb9f9dbe3f03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3445106-F007-47E1-A7D7-E675BF13D0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7EA219-5256-4219-8415-744EF12CFA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B6C067-90CA-4A5E-AAD2-2B0337F2F40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8B15CB8-BBF0-4C9D-ACFC-F401B2DC7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109e4-69a3-4136-8bc1-fb9f9dbe3f03"/>
    <ds:schemaRef ds:uri="5ac53dbc-cf76-49a2-80ae-863803a1cbd9"/>
    <ds:schemaRef ds:uri="749ab8b6-ff35-4a4f-9f18-9cef83ce6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1125</Words>
  <Characters>6416</Characters>
  <Application>Microsoft Office Word</Application>
  <DocSecurity>4</DocSecurity>
  <Lines>53</Lines>
  <Paragraphs>15</Paragraphs>
  <ScaleCrop>false</ScaleCrop>
  <Company>NINA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Kunnskapsdepartementet</dc:title>
  <dc:subject/>
  <dc:creator>Gunnar Jordfald</dc:creator>
  <cp:keywords/>
  <cp:lastModifiedBy>Agnes Landstad</cp:lastModifiedBy>
  <cp:revision>100</cp:revision>
  <cp:lastPrinted>2015-04-23T19:47:00Z</cp:lastPrinted>
  <dcterms:created xsi:type="dcterms:W3CDTF">2025-04-06T01:00:00Z</dcterms:created>
  <dcterms:modified xsi:type="dcterms:W3CDTF">2025-06-04T13:19:00Z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0x010100DAD5A34F4C79FA428BC519AE4048AA13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Abelia_Arkiv">
    <vt:bool>false</vt:bool>
  </property>
  <property fmtid="{D5CDD505-2E9C-101B-9397-08002B2CF9AE}" pid="7" name="Abelia_Tema">
    <vt:lpwstr>FFA</vt:lpwstr>
  </property>
  <property fmtid="{D5CDD505-2E9C-101B-9397-08002B2CF9AE}" pid="8" name="Order">
    <vt:r8>2282400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Abelia_Avd">
    <vt:lpwstr/>
  </property>
  <property fmtid="{D5CDD505-2E9C-101B-9397-08002B2CF9AE}" pid="15" name="TriggerFlowInfo">
    <vt:lpwstr/>
  </property>
</Properties>
</file>