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E7962" w14:textId="77777777" w:rsidR="00604FFD" w:rsidRDefault="00604FFD" w:rsidP="00874D10">
      <w:pPr>
        <w:rPr>
          <w:rFonts w:ascii="Calibri" w:hAnsi="Calibri" w:cs="Calibri"/>
          <w:b/>
          <w:sz w:val="22"/>
          <w:szCs w:val="22"/>
          <w:lang w:val="nn-NO"/>
        </w:rPr>
      </w:pPr>
    </w:p>
    <w:p w14:paraId="309BEC18" w14:textId="73F95352" w:rsidR="009A2161" w:rsidRPr="004165F8" w:rsidRDefault="00604FFD" w:rsidP="00874D10">
      <w:pPr>
        <w:rPr>
          <w:rFonts w:ascii="Calibri" w:hAnsi="Calibri" w:cs="Calibri"/>
          <w:b/>
          <w:sz w:val="22"/>
          <w:szCs w:val="22"/>
        </w:rPr>
      </w:pPr>
      <w:r w:rsidRPr="004165F8">
        <w:rPr>
          <w:rFonts w:ascii="Calibri" w:hAnsi="Calibri" w:cs="Calibri"/>
          <w:b/>
          <w:sz w:val="22"/>
          <w:szCs w:val="22"/>
        </w:rPr>
        <w:t>Forskningsetisk utvalg i instituttsektoren m/varamedlemmer</w:t>
      </w:r>
      <w:r w:rsidR="009A2161" w:rsidRPr="004165F8">
        <w:rPr>
          <w:rFonts w:ascii="Calibri" w:hAnsi="Calibri" w:cs="Calibri"/>
          <w:b/>
          <w:sz w:val="22"/>
          <w:szCs w:val="22"/>
        </w:rPr>
        <w:tab/>
      </w:r>
    </w:p>
    <w:p w14:paraId="19603401" w14:textId="372762CB" w:rsidR="00691512" w:rsidRPr="004165F8" w:rsidRDefault="00806BDE" w:rsidP="00874D10">
      <w:r w:rsidRPr="004165F8">
        <w:tab/>
      </w:r>
      <w:r w:rsidRPr="004165F8">
        <w:tab/>
      </w:r>
      <w:r w:rsidRPr="004165F8">
        <w:tab/>
      </w:r>
    </w:p>
    <w:p w14:paraId="19396D68" w14:textId="28E08D2B" w:rsidR="00806BDE" w:rsidRPr="004165F8" w:rsidRDefault="00806BDE" w:rsidP="00691512">
      <w:r w:rsidRPr="004165F8">
        <w:tab/>
      </w:r>
      <w:r w:rsidRPr="004165F8">
        <w:tab/>
      </w:r>
      <w:r w:rsidRPr="004165F8">
        <w:tab/>
      </w:r>
      <w:r w:rsidRPr="004165F8">
        <w:tab/>
      </w:r>
      <w:r w:rsidRPr="004165F8">
        <w:tab/>
      </w:r>
      <w:r w:rsidRPr="004165F8">
        <w:tab/>
      </w:r>
      <w:r w:rsidRPr="004165F8">
        <w:tab/>
      </w:r>
      <w:r w:rsidRPr="004165F8">
        <w:tab/>
      </w:r>
      <w:r w:rsidRPr="004165F8">
        <w:tab/>
      </w:r>
      <w:r w:rsidR="00742A02" w:rsidRPr="004165F8">
        <w:t xml:space="preserve">         </w:t>
      </w:r>
    </w:p>
    <w:p w14:paraId="6C45F9E6" w14:textId="1598CB66" w:rsidR="00604FFD" w:rsidRPr="004165F8" w:rsidRDefault="00907088" w:rsidP="00604FFD">
      <w:pPr>
        <w:rPr>
          <w:rFonts w:asciiTheme="minorHAnsi" w:hAnsiTheme="minorHAnsi" w:cstheme="minorHAnsi"/>
          <w:sz w:val="22"/>
          <w:szCs w:val="22"/>
        </w:rPr>
      </w:pPr>
      <w:r w:rsidRPr="004165F8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  <w:t>Referat</w:t>
      </w:r>
      <w:r w:rsidR="00604FFD" w:rsidRPr="004165F8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  <w:t xml:space="preserve"> møte </w:t>
      </w:r>
      <w:r w:rsidR="006F355E" w:rsidRPr="004165F8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  <w:t>2</w:t>
      </w:r>
      <w:r w:rsidR="00455142" w:rsidRPr="004165F8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  <w:t>-23</w:t>
      </w:r>
      <w:r w:rsidR="00604FFD" w:rsidRPr="004165F8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  <w:t xml:space="preserve"> i Forskningsetisk utvalg i instituttsektoren</w:t>
      </w:r>
    </w:p>
    <w:p w14:paraId="7F69B405" w14:textId="77777777" w:rsidR="00604FFD" w:rsidRPr="004165F8" w:rsidRDefault="00604FFD" w:rsidP="00604FFD">
      <w:pPr>
        <w:rPr>
          <w:sz w:val="22"/>
          <w:szCs w:val="22"/>
        </w:rPr>
      </w:pPr>
    </w:p>
    <w:p w14:paraId="5E5099C0" w14:textId="7CB99195" w:rsidR="00604FFD" w:rsidRPr="004165F8" w:rsidRDefault="00604FFD" w:rsidP="00604FFD">
      <w:pPr>
        <w:rPr>
          <w:rFonts w:asciiTheme="minorHAnsi" w:hAnsiTheme="minorHAnsi" w:cstheme="minorHAnsi"/>
          <w:sz w:val="22"/>
          <w:szCs w:val="22"/>
        </w:rPr>
      </w:pPr>
      <w:r w:rsidRPr="004165F8">
        <w:rPr>
          <w:rFonts w:ascii="Calibri" w:hAnsi="Calibri"/>
          <w:b/>
          <w:sz w:val="22"/>
          <w:szCs w:val="22"/>
        </w:rPr>
        <w:t xml:space="preserve">Tid: </w:t>
      </w:r>
      <w:r w:rsidRPr="004165F8">
        <w:rPr>
          <w:rFonts w:ascii="Calibri" w:hAnsi="Calibri"/>
          <w:b/>
          <w:sz w:val="22"/>
          <w:szCs w:val="22"/>
        </w:rPr>
        <w:tab/>
      </w:r>
      <w:r w:rsidR="00455142" w:rsidRPr="004165F8">
        <w:rPr>
          <w:rFonts w:ascii="Calibri" w:hAnsi="Calibri"/>
          <w:b/>
          <w:sz w:val="22"/>
          <w:szCs w:val="22"/>
        </w:rPr>
        <w:t xml:space="preserve">Torsdag </w:t>
      </w:r>
      <w:r w:rsidR="006F355E" w:rsidRPr="004165F8">
        <w:rPr>
          <w:rFonts w:ascii="Calibri" w:hAnsi="Calibri"/>
          <w:b/>
          <w:sz w:val="22"/>
          <w:szCs w:val="22"/>
        </w:rPr>
        <w:t>14.september</w:t>
      </w:r>
      <w:r w:rsidR="00455142" w:rsidRPr="004165F8">
        <w:rPr>
          <w:rFonts w:ascii="Calibri" w:hAnsi="Calibri"/>
          <w:b/>
          <w:sz w:val="22"/>
          <w:szCs w:val="22"/>
        </w:rPr>
        <w:t xml:space="preserve"> 2023 </w:t>
      </w:r>
      <w:proofErr w:type="spellStart"/>
      <w:r w:rsidR="00455142" w:rsidRPr="004165F8">
        <w:rPr>
          <w:rFonts w:ascii="Calibri" w:hAnsi="Calibri"/>
          <w:b/>
          <w:sz w:val="22"/>
          <w:szCs w:val="22"/>
        </w:rPr>
        <w:t>kl</w:t>
      </w:r>
      <w:proofErr w:type="spellEnd"/>
      <w:r w:rsidR="00455142" w:rsidRPr="004165F8">
        <w:rPr>
          <w:rFonts w:ascii="Calibri" w:hAnsi="Calibri"/>
          <w:b/>
          <w:sz w:val="22"/>
          <w:szCs w:val="22"/>
        </w:rPr>
        <w:t xml:space="preserve"> 1</w:t>
      </w:r>
      <w:r w:rsidR="006F355E" w:rsidRPr="004165F8">
        <w:rPr>
          <w:rFonts w:ascii="Calibri" w:hAnsi="Calibri"/>
          <w:b/>
          <w:sz w:val="22"/>
          <w:szCs w:val="22"/>
        </w:rPr>
        <w:t>0</w:t>
      </w:r>
      <w:r w:rsidR="00455142" w:rsidRPr="004165F8">
        <w:rPr>
          <w:rFonts w:ascii="Calibri" w:hAnsi="Calibri"/>
          <w:b/>
          <w:sz w:val="22"/>
          <w:szCs w:val="22"/>
        </w:rPr>
        <w:t>.00-1</w:t>
      </w:r>
      <w:r w:rsidR="006F355E" w:rsidRPr="004165F8">
        <w:rPr>
          <w:rFonts w:ascii="Calibri" w:hAnsi="Calibri"/>
          <w:b/>
          <w:sz w:val="22"/>
          <w:szCs w:val="22"/>
        </w:rPr>
        <w:t>2.0</w:t>
      </w:r>
      <w:r w:rsidR="00455142" w:rsidRPr="004165F8">
        <w:rPr>
          <w:rFonts w:ascii="Calibri" w:hAnsi="Calibri"/>
          <w:b/>
          <w:sz w:val="22"/>
          <w:szCs w:val="22"/>
        </w:rPr>
        <w:t>0</w:t>
      </w:r>
    </w:p>
    <w:p w14:paraId="55275362" w14:textId="115AE0C0" w:rsidR="00604FFD" w:rsidRPr="004165F8" w:rsidRDefault="00604FFD" w:rsidP="00604FFD">
      <w:pPr>
        <w:rPr>
          <w:rFonts w:ascii="Calibri" w:hAnsi="Calibri"/>
          <w:b/>
          <w:sz w:val="22"/>
          <w:szCs w:val="22"/>
        </w:rPr>
      </w:pPr>
      <w:r w:rsidRPr="004165F8">
        <w:rPr>
          <w:rFonts w:ascii="Calibri" w:hAnsi="Calibri"/>
          <w:b/>
          <w:sz w:val="22"/>
          <w:szCs w:val="22"/>
        </w:rPr>
        <w:t xml:space="preserve">Sted: </w:t>
      </w:r>
      <w:r w:rsidRPr="004165F8">
        <w:rPr>
          <w:rFonts w:ascii="Calibri" w:hAnsi="Calibri"/>
          <w:b/>
          <w:sz w:val="22"/>
          <w:szCs w:val="22"/>
        </w:rPr>
        <w:tab/>
      </w:r>
      <w:r w:rsidR="004C30B0" w:rsidRPr="004165F8">
        <w:rPr>
          <w:rFonts w:ascii="Calibri" w:hAnsi="Calibri"/>
          <w:b/>
          <w:sz w:val="22"/>
          <w:szCs w:val="22"/>
        </w:rPr>
        <w:t>Næringslivets hus</w:t>
      </w:r>
      <w:r w:rsidR="000A778F" w:rsidRPr="004165F8">
        <w:rPr>
          <w:rFonts w:ascii="Calibri" w:hAnsi="Calibri"/>
          <w:b/>
          <w:sz w:val="22"/>
          <w:szCs w:val="22"/>
        </w:rPr>
        <w:t xml:space="preserve"> og Teams</w:t>
      </w:r>
    </w:p>
    <w:p w14:paraId="00713223" w14:textId="77777777" w:rsidR="000A778F" w:rsidRPr="004165F8" w:rsidRDefault="000A778F" w:rsidP="000A778F">
      <w:pPr>
        <w:rPr>
          <w:rFonts w:asciiTheme="minorHAnsi" w:hAnsiTheme="minorHAnsi" w:cstheme="minorHAnsi"/>
          <w:bCs/>
          <w:sz w:val="22"/>
          <w:szCs w:val="22"/>
        </w:rPr>
      </w:pPr>
    </w:p>
    <w:p w14:paraId="7D893C54" w14:textId="6F498D69" w:rsidR="000A778F" w:rsidRPr="004165F8" w:rsidRDefault="000A778F" w:rsidP="000A778F">
      <w:pPr>
        <w:rPr>
          <w:rFonts w:asciiTheme="minorHAnsi" w:hAnsiTheme="minorHAnsi" w:cstheme="minorHAnsi"/>
          <w:bCs/>
          <w:sz w:val="22"/>
          <w:szCs w:val="22"/>
        </w:rPr>
      </w:pPr>
      <w:r w:rsidRPr="004165F8">
        <w:rPr>
          <w:rFonts w:asciiTheme="minorHAnsi" w:hAnsiTheme="minorHAnsi" w:cstheme="minorHAnsi"/>
          <w:b/>
          <w:sz w:val="22"/>
          <w:szCs w:val="22"/>
        </w:rPr>
        <w:t>Til stede</w:t>
      </w:r>
      <w:r w:rsidRPr="004165F8">
        <w:rPr>
          <w:rFonts w:asciiTheme="minorHAnsi" w:hAnsiTheme="minorHAnsi" w:cstheme="minorHAnsi"/>
          <w:bCs/>
          <w:sz w:val="22"/>
          <w:szCs w:val="22"/>
        </w:rPr>
        <w:t xml:space="preserve">: Christian Hambro (leder), Mia Røra (teams), Martin Smestad </w:t>
      </w:r>
      <w:r w:rsidR="007F449F">
        <w:rPr>
          <w:rFonts w:asciiTheme="minorHAnsi" w:hAnsiTheme="minorHAnsi" w:cstheme="minorHAnsi"/>
          <w:bCs/>
          <w:sz w:val="22"/>
          <w:szCs w:val="22"/>
        </w:rPr>
        <w:t>(sak 9,10 og 12)</w:t>
      </w:r>
      <w:r w:rsidRPr="004165F8">
        <w:rPr>
          <w:rFonts w:asciiTheme="minorHAnsi" w:hAnsiTheme="minorHAnsi" w:cstheme="minorHAnsi"/>
          <w:bCs/>
          <w:sz w:val="22"/>
          <w:szCs w:val="22"/>
        </w:rPr>
        <w:t>(teams), Sissel Beate Rønning (teams), Hanne C.</w:t>
      </w:r>
      <w:r w:rsidR="0088710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165F8">
        <w:rPr>
          <w:rFonts w:asciiTheme="minorHAnsi" w:hAnsiTheme="minorHAnsi" w:cstheme="minorHAnsi"/>
          <w:bCs/>
          <w:sz w:val="22"/>
          <w:szCs w:val="22"/>
        </w:rPr>
        <w:t>Kavli (teams), Tore Skjetne (teams), Kjell Arne Hagen</w:t>
      </w:r>
    </w:p>
    <w:p w14:paraId="0527C109" w14:textId="10AC45A6" w:rsidR="00D15B9A" w:rsidRPr="004165F8" w:rsidRDefault="00D15B9A" w:rsidP="000A778F">
      <w:pPr>
        <w:rPr>
          <w:rFonts w:asciiTheme="minorHAnsi" w:hAnsiTheme="minorHAnsi" w:cstheme="minorHAnsi"/>
          <w:bCs/>
          <w:sz w:val="22"/>
          <w:szCs w:val="22"/>
        </w:rPr>
      </w:pPr>
      <w:r w:rsidRPr="004165F8">
        <w:rPr>
          <w:rFonts w:asciiTheme="minorHAnsi" w:hAnsiTheme="minorHAnsi" w:cstheme="minorHAnsi"/>
          <w:bCs/>
          <w:sz w:val="22"/>
          <w:szCs w:val="22"/>
        </w:rPr>
        <w:t xml:space="preserve">Forfall: </w:t>
      </w:r>
      <w:r w:rsidR="00A43A53" w:rsidRPr="004165F8">
        <w:rPr>
          <w:rFonts w:asciiTheme="minorHAnsi" w:hAnsiTheme="minorHAnsi" w:cstheme="minorHAnsi"/>
          <w:bCs/>
          <w:sz w:val="22"/>
          <w:szCs w:val="22"/>
        </w:rPr>
        <w:t>Martin Smestad (sak 10, 11, 13, 14 og 15</w:t>
      </w:r>
      <w:r w:rsidR="00CD035F" w:rsidRPr="004165F8">
        <w:rPr>
          <w:rFonts w:asciiTheme="minorHAnsi" w:hAnsiTheme="minorHAnsi" w:cstheme="minorHAnsi"/>
          <w:bCs/>
          <w:sz w:val="22"/>
          <w:szCs w:val="22"/>
        </w:rPr>
        <w:t>)</w:t>
      </w:r>
    </w:p>
    <w:p w14:paraId="14DC5DDA" w14:textId="42886216" w:rsidR="000A778F" w:rsidRPr="004165F8" w:rsidRDefault="000A778F" w:rsidP="000A778F">
      <w:pPr>
        <w:rPr>
          <w:rFonts w:asciiTheme="minorHAnsi" w:hAnsiTheme="minorHAnsi" w:cstheme="minorHAnsi"/>
          <w:bCs/>
          <w:sz w:val="22"/>
          <w:szCs w:val="22"/>
        </w:rPr>
      </w:pPr>
      <w:r w:rsidRPr="004165F8">
        <w:rPr>
          <w:rFonts w:asciiTheme="minorHAnsi" w:hAnsiTheme="minorHAnsi" w:cstheme="minorHAnsi"/>
          <w:bCs/>
          <w:sz w:val="22"/>
          <w:szCs w:val="22"/>
        </w:rPr>
        <w:t>Sekretariat: Agnes Landstad (referent)</w:t>
      </w:r>
    </w:p>
    <w:p w14:paraId="60B6CCD6" w14:textId="77777777" w:rsidR="00604FFD" w:rsidRPr="004165F8" w:rsidRDefault="00604FFD" w:rsidP="00604FFD">
      <w:pPr>
        <w:rPr>
          <w:rFonts w:asciiTheme="minorHAnsi" w:hAnsiTheme="minorHAnsi" w:cstheme="minorHAnsi"/>
          <w:b/>
          <w:sz w:val="22"/>
          <w:szCs w:val="22"/>
        </w:rPr>
      </w:pPr>
    </w:p>
    <w:p w14:paraId="1AD1A29D" w14:textId="77777777" w:rsidR="00BC348D" w:rsidRPr="004165F8" w:rsidRDefault="00BC348D" w:rsidP="00604FFD">
      <w:pPr>
        <w:rPr>
          <w:rFonts w:asciiTheme="minorHAnsi" w:hAnsiTheme="minorHAnsi" w:cstheme="minorHAnsi"/>
          <w:b/>
          <w:sz w:val="22"/>
          <w:szCs w:val="22"/>
        </w:rPr>
      </w:pPr>
    </w:p>
    <w:p w14:paraId="4536AACD" w14:textId="2E0885DE" w:rsidR="00604FFD" w:rsidRPr="004165F8" w:rsidRDefault="00604FFD" w:rsidP="00604FF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4777464"/>
      <w:bookmarkStart w:id="1" w:name="_Hlk77248161"/>
      <w:r w:rsidRPr="004165F8">
        <w:rPr>
          <w:rFonts w:asciiTheme="minorHAnsi" w:hAnsiTheme="minorHAnsi" w:cstheme="minorHAnsi"/>
          <w:b/>
          <w:sz w:val="22"/>
          <w:szCs w:val="22"/>
        </w:rPr>
        <w:t>Sak</w:t>
      </w:r>
      <w:r w:rsidR="000A778F" w:rsidRPr="004165F8">
        <w:rPr>
          <w:rFonts w:asciiTheme="minorHAnsi" w:hAnsiTheme="minorHAnsi" w:cstheme="minorHAnsi"/>
          <w:b/>
          <w:sz w:val="22"/>
          <w:szCs w:val="22"/>
        </w:rPr>
        <w:t>er</w:t>
      </w:r>
    </w:p>
    <w:p w14:paraId="5D435728" w14:textId="504B8295" w:rsidR="00604FFD" w:rsidRPr="004165F8" w:rsidRDefault="00F44F00" w:rsidP="00B63E7D">
      <w:pPr>
        <w:spacing w:line="276" w:lineRule="auto"/>
        <w:ind w:left="851" w:hanging="851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511141222"/>
      <w:r w:rsidRPr="004165F8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8D04DA" w:rsidRPr="004165F8">
        <w:rPr>
          <w:rFonts w:asciiTheme="minorHAnsi" w:hAnsiTheme="minorHAnsi" w:cstheme="minorHAnsi"/>
          <w:b/>
          <w:bCs/>
          <w:sz w:val="22"/>
          <w:szCs w:val="22"/>
        </w:rPr>
        <w:t>-23</w:t>
      </w:r>
      <w:r w:rsidR="00604FFD" w:rsidRPr="004165F8">
        <w:rPr>
          <w:rFonts w:asciiTheme="minorHAnsi" w:hAnsiTheme="minorHAnsi" w:cstheme="minorHAnsi"/>
          <w:b/>
          <w:bCs/>
          <w:sz w:val="22"/>
          <w:szCs w:val="22"/>
        </w:rPr>
        <w:tab/>
        <w:t>Godkjenning av innkalling og dagsorden</w:t>
      </w:r>
    </w:p>
    <w:p w14:paraId="17A4C768" w14:textId="7B76CBA0" w:rsidR="004165F8" w:rsidRDefault="004165F8" w:rsidP="000A778F">
      <w:pPr>
        <w:ind w:left="85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Kommentar:</w:t>
      </w:r>
      <w:r w:rsidR="00501C9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Sak 12-23 ble tatt opp etter sak 10-23</w:t>
      </w:r>
      <w:r w:rsidR="00501C92">
        <w:rPr>
          <w:rFonts w:asciiTheme="minorHAnsi" w:hAnsiTheme="minorHAnsi" w:cstheme="minorHAnsi"/>
          <w:bCs/>
          <w:sz w:val="22"/>
          <w:szCs w:val="22"/>
        </w:rPr>
        <w:t>.</w:t>
      </w:r>
    </w:p>
    <w:p w14:paraId="5D1D203B" w14:textId="77777777" w:rsidR="00501C92" w:rsidRPr="004165F8" w:rsidRDefault="00501C92" w:rsidP="000A778F">
      <w:pPr>
        <w:ind w:left="851"/>
        <w:rPr>
          <w:rFonts w:asciiTheme="minorHAnsi" w:hAnsiTheme="minorHAnsi" w:cstheme="minorHAnsi"/>
          <w:bCs/>
          <w:sz w:val="22"/>
          <w:szCs w:val="22"/>
        </w:rPr>
      </w:pPr>
    </w:p>
    <w:p w14:paraId="5BF71AFB" w14:textId="59AF0944" w:rsidR="000A778F" w:rsidRPr="004165F8" w:rsidRDefault="000A778F" w:rsidP="000A778F">
      <w:pPr>
        <w:ind w:left="851"/>
        <w:rPr>
          <w:rFonts w:asciiTheme="minorHAnsi" w:hAnsiTheme="minorHAnsi" w:cstheme="minorHAnsi"/>
          <w:sz w:val="22"/>
          <w:szCs w:val="22"/>
        </w:rPr>
      </w:pPr>
      <w:r w:rsidRPr="004165F8">
        <w:rPr>
          <w:rFonts w:asciiTheme="minorHAnsi" w:hAnsiTheme="minorHAnsi" w:cstheme="minorHAnsi"/>
          <w:b/>
          <w:sz w:val="22"/>
          <w:szCs w:val="22"/>
        </w:rPr>
        <w:t>Vedtak:</w:t>
      </w:r>
      <w:r w:rsidRPr="004165F8">
        <w:rPr>
          <w:rFonts w:asciiTheme="minorHAnsi" w:hAnsiTheme="minorHAnsi" w:cstheme="minorHAnsi"/>
          <w:sz w:val="22"/>
          <w:szCs w:val="22"/>
        </w:rPr>
        <w:t xml:space="preserve"> </w:t>
      </w:r>
      <w:r w:rsidRPr="004165F8">
        <w:rPr>
          <w:rFonts w:asciiTheme="minorHAnsi" w:hAnsiTheme="minorHAnsi" w:cstheme="minorHAnsi"/>
          <w:i/>
          <w:iCs/>
          <w:sz w:val="22"/>
          <w:szCs w:val="22"/>
        </w:rPr>
        <w:t>Innkalling og dagsorden godkjennes</w:t>
      </w:r>
    </w:p>
    <w:p w14:paraId="31D2FF47" w14:textId="77777777" w:rsidR="000A778F" w:rsidRPr="004165F8" w:rsidRDefault="000A778F" w:rsidP="000A778F">
      <w:pPr>
        <w:spacing w:line="276" w:lineRule="auto"/>
        <w:ind w:left="851" w:hanging="851"/>
        <w:rPr>
          <w:rFonts w:asciiTheme="minorHAnsi" w:hAnsiTheme="minorHAnsi" w:cstheme="minorHAnsi"/>
          <w:sz w:val="20"/>
        </w:rPr>
      </w:pPr>
    </w:p>
    <w:p w14:paraId="01AD3F59" w14:textId="77777777" w:rsidR="000A778F" w:rsidRPr="004165F8" w:rsidRDefault="000A778F" w:rsidP="00B63E7D">
      <w:pPr>
        <w:spacing w:line="276" w:lineRule="auto"/>
        <w:ind w:left="851" w:hanging="851"/>
        <w:rPr>
          <w:rFonts w:asciiTheme="minorHAnsi" w:hAnsiTheme="minorHAnsi" w:cstheme="minorHAnsi"/>
          <w:sz w:val="22"/>
          <w:szCs w:val="22"/>
        </w:rPr>
      </w:pPr>
    </w:p>
    <w:p w14:paraId="7B738DD1" w14:textId="1F77D320" w:rsidR="00604FFD" w:rsidRPr="004165F8" w:rsidRDefault="00F44F00" w:rsidP="00B63E7D">
      <w:pPr>
        <w:spacing w:line="276" w:lineRule="auto"/>
        <w:ind w:left="851" w:hanging="851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114834404"/>
      <w:r w:rsidRPr="004165F8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DA2A96" w:rsidRPr="004165F8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7717BE" w:rsidRPr="004165F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51DC7" w:rsidRPr="004165F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604FFD" w:rsidRPr="004165F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Godkjenning av referat fra møte </w:t>
      </w:r>
      <w:r w:rsidRPr="004165F8">
        <w:rPr>
          <w:rFonts w:asciiTheme="minorHAnsi" w:hAnsiTheme="minorHAnsi" w:cstheme="minorHAnsi"/>
          <w:b/>
          <w:bCs/>
          <w:sz w:val="22"/>
          <w:szCs w:val="22"/>
        </w:rPr>
        <w:t>1-23, 23.februar</w:t>
      </w:r>
      <w:r w:rsidR="0016289A" w:rsidRPr="004165F8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Pr="004165F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94567A" w:rsidRPr="004165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B88581F" w14:textId="34762973" w:rsidR="000A778F" w:rsidRPr="004165F8" w:rsidRDefault="000A778F" w:rsidP="000A778F">
      <w:pPr>
        <w:spacing w:line="276" w:lineRule="auto"/>
        <w:ind w:left="851"/>
        <w:rPr>
          <w:rFonts w:asciiTheme="minorHAnsi" w:hAnsiTheme="minorHAnsi" w:cstheme="minorHAnsi"/>
          <w:i/>
          <w:iCs/>
          <w:sz w:val="22"/>
          <w:szCs w:val="22"/>
        </w:rPr>
      </w:pPr>
      <w:bookmarkStart w:id="4" w:name="_Hlk527549183"/>
      <w:bookmarkStart w:id="5" w:name="_Hlk96070837"/>
      <w:bookmarkStart w:id="6" w:name="_Hlk127280223"/>
      <w:bookmarkEnd w:id="3"/>
      <w:r w:rsidRPr="004165F8">
        <w:rPr>
          <w:rFonts w:asciiTheme="minorHAnsi" w:hAnsiTheme="minorHAnsi" w:cstheme="minorHAnsi"/>
          <w:b/>
          <w:bCs/>
          <w:sz w:val="22"/>
          <w:szCs w:val="22"/>
        </w:rPr>
        <w:t>Vedtak:</w:t>
      </w:r>
      <w:r w:rsidRPr="004165F8">
        <w:rPr>
          <w:rFonts w:asciiTheme="minorHAnsi" w:hAnsiTheme="minorHAnsi" w:cstheme="minorHAnsi"/>
          <w:sz w:val="22"/>
          <w:szCs w:val="22"/>
        </w:rPr>
        <w:t xml:space="preserve"> </w:t>
      </w:r>
      <w:r w:rsidRPr="004165F8">
        <w:rPr>
          <w:rFonts w:asciiTheme="minorHAnsi" w:hAnsiTheme="minorHAnsi" w:cstheme="minorHAnsi"/>
          <w:i/>
          <w:iCs/>
          <w:sz w:val="22"/>
          <w:szCs w:val="22"/>
        </w:rPr>
        <w:t>Referat fra møte 1-23 godkjennes</w:t>
      </w:r>
    </w:p>
    <w:p w14:paraId="22CDFD5C" w14:textId="77777777" w:rsidR="000A778F" w:rsidRPr="004165F8" w:rsidRDefault="000A778F" w:rsidP="00FE6E6E">
      <w:pPr>
        <w:ind w:left="851" w:hanging="851"/>
        <w:rPr>
          <w:rFonts w:asciiTheme="minorHAnsi" w:hAnsiTheme="minorHAnsi" w:cstheme="minorHAnsi"/>
          <w:sz w:val="22"/>
          <w:szCs w:val="22"/>
        </w:rPr>
      </w:pPr>
    </w:p>
    <w:p w14:paraId="0FDA1647" w14:textId="77777777" w:rsidR="000A778F" w:rsidRPr="004165F8" w:rsidRDefault="000A778F" w:rsidP="00FE6E6E">
      <w:pPr>
        <w:ind w:left="851" w:hanging="851"/>
        <w:rPr>
          <w:rFonts w:asciiTheme="minorHAnsi" w:hAnsiTheme="minorHAnsi" w:cstheme="minorHAnsi"/>
          <w:sz w:val="22"/>
          <w:szCs w:val="22"/>
        </w:rPr>
      </w:pPr>
    </w:p>
    <w:p w14:paraId="79A5251C" w14:textId="73C2DEA4" w:rsidR="00D044D2" w:rsidRPr="000A778F" w:rsidRDefault="00885E1B" w:rsidP="00FE6E6E">
      <w:pPr>
        <w:ind w:left="851" w:hanging="851"/>
        <w:rPr>
          <w:rFonts w:asciiTheme="minorHAnsi" w:hAnsiTheme="minorHAnsi" w:cstheme="minorHAnsi"/>
          <w:b/>
          <w:bCs/>
          <w:sz w:val="22"/>
          <w:szCs w:val="22"/>
        </w:rPr>
      </w:pPr>
      <w:r w:rsidRPr="000A778F">
        <w:rPr>
          <w:rFonts w:asciiTheme="minorHAnsi" w:hAnsiTheme="minorHAnsi" w:cstheme="minorHAnsi"/>
          <w:b/>
          <w:bCs/>
          <w:sz w:val="22"/>
          <w:szCs w:val="22"/>
        </w:rPr>
        <w:t>11-2</w:t>
      </w:r>
      <w:r w:rsidR="006D0719" w:rsidRPr="000A778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B63E7D" w:rsidRPr="000A778F">
        <w:rPr>
          <w:rFonts w:asciiTheme="minorHAnsi" w:hAnsiTheme="minorHAnsi" w:cstheme="minorHAnsi"/>
          <w:b/>
          <w:bCs/>
          <w:sz w:val="22"/>
          <w:szCs w:val="22"/>
        </w:rPr>
        <w:tab/>
      </w:r>
      <w:bookmarkStart w:id="7" w:name="_Hlk127544944"/>
      <w:bookmarkEnd w:id="0"/>
      <w:bookmarkEnd w:id="4"/>
      <w:bookmarkEnd w:id="5"/>
      <w:bookmarkEnd w:id="6"/>
      <w:r w:rsidR="00AB76E4" w:rsidRPr="000A778F">
        <w:rPr>
          <w:rFonts w:asciiTheme="minorHAnsi" w:hAnsiTheme="minorHAnsi" w:cstheme="minorHAnsi"/>
          <w:b/>
          <w:bCs/>
          <w:sz w:val="22"/>
          <w:szCs w:val="22"/>
        </w:rPr>
        <w:t>Hvordan utøve god etisk vurdering av</w:t>
      </w:r>
      <w:r w:rsidR="00212F0D" w:rsidRPr="000A778F">
        <w:rPr>
          <w:rFonts w:asciiTheme="minorHAnsi" w:hAnsiTheme="minorHAnsi" w:cstheme="minorHAnsi"/>
          <w:b/>
          <w:bCs/>
          <w:sz w:val="22"/>
          <w:szCs w:val="22"/>
        </w:rPr>
        <w:t xml:space="preserve"> framtidig </w:t>
      </w:r>
      <w:r w:rsidR="00F333DC" w:rsidRPr="000A778F">
        <w:rPr>
          <w:rFonts w:asciiTheme="minorHAnsi" w:hAnsiTheme="minorHAnsi" w:cstheme="minorHAnsi"/>
          <w:b/>
          <w:bCs/>
          <w:sz w:val="22"/>
          <w:szCs w:val="22"/>
        </w:rPr>
        <w:t>anvendelse</w:t>
      </w:r>
      <w:r w:rsidR="00212F0D" w:rsidRPr="000A778F">
        <w:rPr>
          <w:rFonts w:asciiTheme="minorHAnsi" w:hAnsiTheme="minorHAnsi" w:cstheme="minorHAnsi"/>
          <w:b/>
          <w:bCs/>
          <w:sz w:val="22"/>
          <w:szCs w:val="22"/>
        </w:rPr>
        <w:t xml:space="preserve"> av</w:t>
      </w:r>
      <w:r w:rsidR="00F36A6A" w:rsidRPr="000A778F">
        <w:rPr>
          <w:rFonts w:asciiTheme="minorHAnsi" w:hAnsiTheme="minorHAnsi" w:cstheme="minorHAnsi"/>
          <w:b/>
          <w:bCs/>
          <w:sz w:val="22"/>
          <w:szCs w:val="22"/>
        </w:rPr>
        <w:t xml:space="preserve"> potensielle forskningsresultater?</w:t>
      </w:r>
      <w:r w:rsidR="004B22B9">
        <w:rPr>
          <w:rFonts w:asciiTheme="minorHAnsi" w:hAnsiTheme="minorHAnsi" w:cstheme="minorHAnsi"/>
          <w:b/>
          <w:bCs/>
          <w:sz w:val="22"/>
          <w:szCs w:val="22"/>
        </w:rPr>
        <w:t xml:space="preserve"> Hvor langt strekker vår</w:t>
      </w:r>
      <w:r w:rsidR="00887104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4B22B9">
        <w:rPr>
          <w:rFonts w:asciiTheme="minorHAnsi" w:hAnsiTheme="minorHAnsi" w:cstheme="minorHAnsi"/>
          <w:b/>
          <w:bCs/>
          <w:sz w:val="22"/>
          <w:szCs w:val="22"/>
        </w:rPr>
        <w:t xml:space="preserve"> etiske ansvar seg?</w:t>
      </w:r>
    </w:p>
    <w:p w14:paraId="5F4A249D" w14:textId="376C8E73" w:rsidR="00F73CF9" w:rsidRDefault="00FE6E6E" w:rsidP="00B63E7D">
      <w:pPr>
        <w:tabs>
          <w:tab w:val="left" w:pos="851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0A778F">
        <w:rPr>
          <w:rFonts w:asciiTheme="minorHAnsi" w:hAnsiTheme="minorHAnsi" w:cstheme="minorHAnsi"/>
          <w:sz w:val="22"/>
          <w:szCs w:val="22"/>
        </w:rPr>
        <w:tab/>
      </w:r>
      <w:r w:rsidR="00F73CF9" w:rsidRPr="00852CA3">
        <w:rPr>
          <w:rFonts w:asciiTheme="minorHAnsi" w:hAnsiTheme="minorHAnsi" w:cstheme="minorHAnsi"/>
          <w:sz w:val="22"/>
          <w:szCs w:val="22"/>
        </w:rPr>
        <w:t>Innledning ved Tore Skjetne</w:t>
      </w:r>
      <w:r w:rsidR="00251F7A" w:rsidRPr="00852CA3">
        <w:rPr>
          <w:rFonts w:asciiTheme="minorHAnsi" w:hAnsiTheme="minorHAnsi" w:cstheme="minorHAnsi"/>
          <w:sz w:val="22"/>
          <w:szCs w:val="22"/>
        </w:rPr>
        <w:t>, SINTEF</w:t>
      </w:r>
      <w:r w:rsidR="00496EA9">
        <w:rPr>
          <w:rFonts w:asciiTheme="minorHAnsi" w:hAnsiTheme="minorHAnsi" w:cstheme="minorHAnsi"/>
          <w:sz w:val="22"/>
          <w:szCs w:val="22"/>
        </w:rPr>
        <w:t xml:space="preserve"> (presentasjon vedlagt)</w:t>
      </w:r>
    </w:p>
    <w:p w14:paraId="6E1EE962" w14:textId="77777777" w:rsidR="000A778F" w:rsidRDefault="000A778F" w:rsidP="00B63E7D">
      <w:pPr>
        <w:tabs>
          <w:tab w:val="left" w:pos="851"/>
        </w:tabs>
        <w:ind w:left="851" w:hanging="851"/>
        <w:rPr>
          <w:rFonts w:asciiTheme="minorHAnsi" w:hAnsiTheme="minorHAnsi" w:cstheme="minorHAnsi"/>
          <w:sz w:val="22"/>
          <w:szCs w:val="22"/>
        </w:rPr>
      </w:pPr>
    </w:p>
    <w:p w14:paraId="7A82EF8D" w14:textId="371A379E" w:rsidR="000A778F" w:rsidRPr="00D15B9A" w:rsidRDefault="00D15B9A" w:rsidP="00B63E7D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D15B9A">
        <w:rPr>
          <w:rFonts w:asciiTheme="minorHAnsi" w:hAnsiTheme="minorHAnsi" w:cstheme="minorHAnsi"/>
          <w:b/>
          <w:bCs/>
          <w:sz w:val="22"/>
          <w:szCs w:val="22"/>
        </w:rPr>
        <w:t>Kommentarer:</w:t>
      </w:r>
    </w:p>
    <w:p w14:paraId="09533E52" w14:textId="16924E1C" w:rsidR="00D15B9A" w:rsidRDefault="004F489D" w:rsidP="00B63E7D">
      <w:pPr>
        <w:tabs>
          <w:tab w:val="left" w:pos="851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Diskusjonene om hvor langt vårt etiske ansvar strekker seg, trigges av den økende vekten på impac</w:t>
      </w:r>
      <w:r w:rsidR="00454A28">
        <w:rPr>
          <w:rFonts w:asciiTheme="minorHAnsi" w:hAnsiTheme="minorHAnsi" w:cstheme="minorHAnsi"/>
          <w:sz w:val="22"/>
          <w:szCs w:val="22"/>
        </w:rPr>
        <w:t>t. Kan vi</w:t>
      </w:r>
      <w:r w:rsidR="001B08D4">
        <w:rPr>
          <w:rFonts w:asciiTheme="minorHAnsi" w:hAnsiTheme="minorHAnsi" w:cstheme="minorHAnsi"/>
          <w:sz w:val="22"/>
          <w:szCs w:val="22"/>
        </w:rPr>
        <w:t xml:space="preserve"> sikre oss at den langsiktige effekten av vår forsk</w:t>
      </w:r>
      <w:r w:rsidR="00454A28">
        <w:rPr>
          <w:rFonts w:asciiTheme="minorHAnsi" w:hAnsiTheme="minorHAnsi" w:cstheme="minorHAnsi"/>
          <w:sz w:val="22"/>
          <w:szCs w:val="22"/>
        </w:rPr>
        <w:t>n</w:t>
      </w:r>
      <w:r w:rsidR="001B08D4">
        <w:rPr>
          <w:rFonts w:asciiTheme="minorHAnsi" w:hAnsiTheme="minorHAnsi" w:cstheme="minorHAnsi"/>
          <w:sz w:val="22"/>
          <w:szCs w:val="22"/>
        </w:rPr>
        <w:t>ing ikke kan brukes på ikke-intenderte måter</w:t>
      </w:r>
      <w:r w:rsidR="00B076B6">
        <w:rPr>
          <w:rFonts w:asciiTheme="minorHAnsi" w:hAnsiTheme="minorHAnsi" w:cstheme="minorHAnsi"/>
          <w:sz w:val="22"/>
          <w:szCs w:val="22"/>
        </w:rPr>
        <w:t>. Aspekter er for eksempel eierstrukturen i selskaper som en samarbeider med</w:t>
      </w:r>
      <w:r w:rsidR="00454A28">
        <w:rPr>
          <w:rFonts w:asciiTheme="minorHAnsi" w:hAnsiTheme="minorHAnsi" w:cstheme="minorHAnsi"/>
          <w:sz w:val="22"/>
          <w:szCs w:val="22"/>
        </w:rPr>
        <w:t xml:space="preserve"> og ev bakenforliggende eiere i "ikke-vennlige" land</w:t>
      </w:r>
      <w:r w:rsidR="00B076B6">
        <w:rPr>
          <w:rFonts w:asciiTheme="minorHAnsi" w:hAnsiTheme="minorHAnsi" w:cstheme="minorHAnsi"/>
          <w:sz w:val="22"/>
          <w:szCs w:val="22"/>
        </w:rPr>
        <w:t xml:space="preserve">, </w:t>
      </w:r>
      <w:r w:rsidR="0048688F">
        <w:rPr>
          <w:rFonts w:asciiTheme="minorHAnsi" w:hAnsiTheme="minorHAnsi" w:cstheme="minorHAnsi"/>
          <w:sz w:val="22"/>
          <w:szCs w:val="22"/>
        </w:rPr>
        <w:t>kulturelle forskjeller</w:t>
      </w:r>
      <w:r w:rsidR="00A40897">
        <w:rPr>
          <w:rFonts w:asciiTheme="minorHAnsi" w:hAnsiTheme="minorHAnsi" w:cstheme="minorHAnsi"/>
          <w:sz w:val="22"/>
          <w:szCs w:val="22"/>
        </w:rPr>
        <w:t xml:space="preserve">, noen forskningstema er mer krevende </w:t>
      </w:r>
      <w:r w:rsidR="00454A28">
        <w:rPr>
          <w:rFonts w:asciiTheme="minorHAnsi" w:hAnsiTheme="minorHAnsi" w:cstheme="minorHAnsi"/>
          <w:sz w:val="22"/>
          <w:szCs w:val="22"/>
        </w:rPr>
        <w:t xml:space="preserve">og kan for eksempel gi </w:t>
      </w:r>
      <w:r w:rsidR="00F47BFC">
        <w:rPr>
          <w:rFonts w:asciiTheme="minorHAnsi" w:hAnsiTheme="minorHAnsi" w:cstheme="minorHAnsi"/>
          <w:sz w:val="22"/>
          <w:szCs w:val="22"/>
        </w:rPr>
        <w:t xml:space="preserve">anvendelse til militære formål, </w:t>
      </w:r>
      <w:r w:rsidR="00454A28">
        <w:rPr>
          <w:rFonts w:asciiTheme="minorHAnsi" w:hAnsiTheme="minorHAnsi" w:cstheme="minorHAnsi"/>
          <w:sz w:val="22"/>
          <w:szCs w:val="22"/>
        </w:rPr>
        <w:t xml:space="preserve">til </w:t>
      </w:r>
      <w:r w:rsidR="00F47BFC">
        <w:rPr>
          <w:rFonts w:asciiTheme="minorHAnsi" w:hAnsiTheme="minorHAnsi" w:cstheme="minorHAnsi"/>
          <w:sz w:val="22"/>
          <w:szCs w:val="22"/>
        </w:rPr>
        <w:t>biologiske prosesser utenfor kontroll</w:t>
      </w:r>
      <w:r w:rsidR="00A40897">
        <w:rPr>
          <w:rFonts w:asciiTheme="minorHAnsi" w:hAnsiTheme="minorHAnsi" w:cstheme="minorHAnsi"/>
          <w:sz w:val="22"/>
          <w:szCs w:val="22"/>
        </w:rPr>
        <w:t xml:space="preserve"> osv.</w:t>
      </w:r>
      <w:r w:rsidR="00F47BFC">
        <w:rPr>
          <w:rFonts w:asciiTheme="minorHAnsi" w:hAnsiTheme="minorHAnsi" w:cstheme="minorHAnsi"/>
          <w:sz w:val="22"/>
          <w:szCs w:val="22"/>
        </w:rPr>
        <w:t>).</w:t>
      </w:r>
      <w:r w:rsidR="00A40897">
        <w:rPr>
          <w:rFonts w:asciiTheme="minorHAnsi" w:hAnsiTheme="minorHAnsi" w:cstheme="minorHAnsi"/>
          <w:sz w:val="22"/>
          <w:szCs w:val="22"/>
        </w:rPr>
        <w:t xml:space="preserve"> Det må vurderes hvor mye ressurser en skal legge i å gjøre slike vurderinger</w:t>
      </w:r>
      <w:r w:rsidR="00454A28">
        <w:rPr>
          <w:rFonts w:asciiTheme="minorHAnsi" w:hAnsiTheme="minorHAnsi" w:cstheme="minorHAnsi"/>
          <w:sz w:val="22"/>
          <w:szCs w:val="22"/>
        </w:rPr>
        <w:t xml:space="preserve"> og</w:t>
      </w:r>
      <w:r w:rsidR="00A40897">
        <w:rPr>
          <w:rFonts w:asciiTheme="minorHAnsi" w:hAnsiTheme="minorHAnsi" w:cstheme="minorHAnsi"/>
          <w:sz w:val="22"/>
          <w:szCs w:val="22"/>
        </w:rPr>
        <w:t xml:space="preserve"> hvor langt forskningsmiljøenes ansvar </w:t>
      </w:r>
      <w:r w:rsidR="00454A28">
        <w:rPr>
          <w:rFonts w:asciiTheme="minorHAnsi" w:hAnsiTheme="minorHAnsi" w:cstheme="minorHAnsi"/>
          <w:sz w:val="22"/>
          <w:szCs w:val="22"/>
        </w:rPr>
        <w:t xml:space="preserve">strekker </w:t>
      </w:r>
      <w:r w:rsidR="00A40897">
        <w:rPr>
          <w:rFonts w:asciiTheme="minorHAnsi" w:hAnsiTheme="minorHAnsi" w:cstheme="minorHAnsi"/>
          <w:sz w:val="22"/>
          <w:szCs w:val="22"/>
        </w:rPr>
        <w:t>seg.</w:t>
      </w:r>
    </w:p>
    <w:p w14:paraId="696C763F" w14:textId="77777777" w:rsidR="000838C0" w:rsidRDefault="000838C0" w:rsidP="00B63E7D">
      <w:pPr>
        <w:tabs>
          <w:tab w:val="left" w:pos="851"/>
        </w:tabs>
        <w:ind w:left="851" w:hanging="851"/>
        <w:rPr>
          <w:rFonts w:asciiTheme="minorHAnsi" w:hAnsiTheme="minorHAnsi" w:cstheme="minorHAnsi"/>
          <w:sz w:val="22"/>
          <w:szCs w:val="22"/>
        </w:rPr>
      </w:pPr>
    </w:p>
    <w:p w14:paraId="26A660AC" w14:textId="66EC0499" w:rsidR="000838C0" w:rsidRDefault="000838C0" w:rsidP="00B63E7D">
      <w:pPr>
        <w:tabs>
          <w:tab w:val="left" w:pos="851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FEU bør spille inn til NFR at de</w:t>
      </w:r>
      <w:r w:rsidR="00DD7D8F">
        <w:rPr>
          <w:rFonts w:asciiTheme="minorHAnsi" w:hAnsiTheme="minorHAnsi" w:cstheme="minorHAnsi"/>
          <w:sz w:val="22"/>
          <w:szCs w:val="22"/>
        </w:rPr>
        <w:t>t bør reflekteres rundt hvordan resultatene kan</w:t>
      </w:r>
      <w:r w:rsidR="009B5A9A">
        <w:rPr>
          <w:rFonts w:asciiTheme="minorHAnsi" w:hAnsiTheme="minorHAnsi" w:cstheme="minorHAnsi"/>
          <w:sz w:val="22"/>
          <w:szCs w:val="22"/>
        </w:rPr>
        <w:t xml:space="preserve"> komme til å benyttes til uønskede formål. For eksempel bør kravet til å gjøre impact-vurderinger ta opp i seg dette.</w:t>
      </w:r>
    </w:p>
    <w:p w14:paraId="07795B1F" w14:textId="55A95933" w:rsidR="00CE37F8" w:rsidRDefault="00CE37F8" w:rsidP="00B63E7D">
      <w:pPr>
        <w:tabs>
          <w:tab w:val="left" w:pos="851"/>
        </w:tabs>
        <w:ind w:left="851" w:hanging="851"/>
        <w:rPr>
          <w:rFonts w:asciiTheme="minorHAnsi" w:hAnsiTheme="minorHAnsi" w:cstheme="minorHAnsi"/>
          <w:sz w:val="22"/>
          <w:szCs w:val="22"/>
        </w:rPr>
      </w:pPr>
    </w:p>
    <w:p w14:paraId="5CCFE86B" w14:textId="0AFBE246" w:rsidR="00CE37F8" w:rsidRDefault="00CE37F8" w:rsidP="00B63E7D">
      <w:pPr>
        <w:tabs>
          <w:tab w:val="left" w:pos="851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Etter de forskningsetisk</w:t>
      </w:r>
      <w:r w:rsidR="00F17C3A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retningslinjene skal forskere hindre utilsiktet bruk av forskningen med negative konsekvenser for menneskeheten, dyr og natur, se for eksempel </w:t>
      </w:r>
      <w:proofErr w:type="spellStart"/>
      <w:r>
        <w:rPr>
          <w:rFonts w:asciiTheme="minorHAnsi" w:hAnsiTheme="minorHAnsi" w:cstheme="minorHAnsi"/>
          <w:sz w:val="22"/>
          <w:szCs w:val="22"/>
        </w:rPr>
        <w:t>NENTs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forslag til nye forskningsetiske retningslinjer fra april 2023. Spørsmålet er hvordan forskningsins</w:t>
      </w:r>
      <w:r w:rsidR="00454A28">
        <w:rPr>
          <w:rFonts w:asciiTheme="minorHAnsi" w:hAnsiTheme="minorHAnsi" w:cstheme="minorHAnsi"/>
          <w:sz w:val="22"/>
          <w:szCs w:val="22"/>
        </w:rPr>
        <w:t>tituttene</w:t>
      </w:r>
      <w:r>
        <w:rPr>
          <w:rFonts w:asciiTheme="minorHAnsi" w:hAnsiTheme="minorHAnsi" w:cstheme="minorHAnsi"/>
          <w:sz w:val="22"/>
          <w:szCs w:val="22"/>
        </w:rPr>
        <w:t xml:space="preserve"> skal klarlegge </w:t>
      </w:r>
      <w:r w:rsidR="00BB2D11">
        <w:rPr>
          <w:rFonts w:asciiTheme="minorHAnsi" w:hAnsiTheme="minorHAnsi" w:cstheme="minorHAnsi"/>
          <w:sz w:val="22"/>
          <w:szCs w:val="22"/>
        </w:rPr>
        <w:t xml:space="preserve">mulighetene for utilsiktet bruk </w:t>
      </w:r>
      <w:r>
        <w:rPr>
          <w:rFonts w:asciiTheme="minorHAnsi" w:hAnsiTheme="minorHAnsi" w:cstheme="minorHAnsi"/>
          <w:sz w:val="22"/>
          <w:szCs w:val="22"/>
        </w:rPr>
        <w:t>og hvor store ressurser de skal b</w:t>
      </w:r>
      <w:r w:rsidR="00BB2D11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uke i så henseende</w:t>
      </w:r>
      <w:r w:rsidR="00BB2D11">
        <w:rPr>
          <w:rFonts w:asciiTheme="minorHAnsi" w:hAnsiTheme="minorHAnsi" w:cstheme="minorHAnsi"/>
          <w:sz w:val="22"/>
          <w:szCs w:val="22"/>
        </w:rPr>
        <w:t xml:space="preserve"> i det enkelte tilfelle. Videre er det spørsmål om faren for utilsiktet bruk i noen tilfeller skal ha som konsekvens at prosjektet ikke gjennomføres. Hvis det gjennomføres, er det spørsmål om hvilke tiltak forskningsinstituttene kan ta for å hindre den utilsiktete bruken, og hvor langt forskningsinstituttenes ansvar strekker seg når det gjelder tiltak.</w:t>
      </w:r>
      <w:r w:rsidR="00147D40">
        <w:rPr>
          <w:rFonts w:asciiTheme="minorHAnsi" w:hAnsiTheme="minorHAnsi" w:cstheme="minorHAnsi"/>
          <w:sz w:val="22"/>
          <w:szCs w:val="22"/>
        </w:rPr>
        <w:t xml:space="preserve"> Der det behov for regler eller retningslinjer på dette feltet?</w:t>
      </w:r>
    </w:p>
    <w:p w14:paraId="7BDCDC1F" w14:textId="62F597D5" w:rsidR="00CE37F8" w:rsidRDefault="00CE37F8" w:rsidP="00B63E7D">
      <w:pPr>
        <w:tabs>
          <w:tab w:val="left" w:pos="851"/>
        </w:tabs>
        <w:ind w:left="851" w:hanging="851"/>
        <w:rPr>
          <w:rFonts w:asciiTheme="minorHAnsi" w:hAnsiTheme="minorHAnsi" w:cstheme="minorHAnsi"/>
          <w:sz w:val="22"/>
          <w:szCs w:val="22"/>
        </w:rPr>
      </w:pPr>
    </w:p>
    <w:p w14:paraId="2E08691B" w14:textId="13B4F9F1" w:rsidR="00CE37F8" w:rsidRDefault="00CE37F8" w:rsidP="00B63E7D">
      <w:pPr>
        <w:tabs>
          <w:tab w:val="left" w:pos="851"/>
        </w:tabs>
        <w:ind w:left="851" w:hanging="851"/>
        <w:rPr>
          <w:rFonts w:asciiTheme="minorHAnsi" w:hAnsiTheme="minorHAnsi" w:cstheme="minorHAnsi"/>
          <w:sz w:val="22"/>
          <w:szCs w:val="22"/>
        </w:rPr>
      </w:pPr>
    </w:p>
    <w:p w14:paraId="20E550D2" w14:textId="07B57BF2" w:rsidR="00CE37F8" w:rsidRDefault="00CE37F8" w:rsidP="00B63E7D">
      <w:pPr>
        <w:tabs>
          <w:tab w:val="left" w:pos="851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7A43EEDE" w14:textId="77777777" w:rsidR="009B5A9A" w:rsidRDefault="009B5A9A" w:rsidP="00B63E7D">
      <w:pPr>
        <w:tabs>
          <w:tab w:val="left" w:pos="851"/>
        </w:tabs>
        <w:ind w:left="851" w:hanging="851"/>
        <w:rPr>
          <w:rFonts w:asciiTheme="minorHAnsi" w:hAnsiTheme="minorHAnsi" w:cstheme="minorHAnsi"/>
          <w:sz w:val="22"/>
          <w:szCs w:val="22"/>
        </w:rPr>
      </w:pPr>
    </w:p>
    <w:p w14:paraId="107C3664" w14:textId="545E63B4" w:rsidR="009B5A9A" w:rsidRDefault="009B5A9A" w:rsidP="00B63E7D">
      <w:pPr>
        <w:tabs>
          <w:tab w:val="left" w:pos="851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Tore deler</w:t>
      </w:r>
      <w:r w:rsidR="002A02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A02D2">
        <w:rPr>
          <w:rFonts w:asciiTheme="minorHAnsi" w:hAnsiTheme="minorHAnsi" w:cstheme="minorHAnsi"/>
          <w:sz w:val="22"/>
          <w:szCs w:val="22"/>
        </w:rPr>
        <w:t>SINTEFs</w:t>
      </w:r>
      <w:proofErr w:type="spellEnd"/>
      <w:r w:rsidR="002A02D2">
        <w:rPr>
          <w:rFonts w:asciiTheme="minorHAnsi" w:hAnsiTheme="minorHAnsi" w:cstheme="minorHAnsi"/>
          <w:sz w:val="22"/>
          <w:szCs w:val="22"/>
        </w:rPr>
        <w:t xml:space="preserve"> retningslinjer.</w:t>
      </w:r>
    </w:p>
    <w:p w14:paraId="08426B03" w14:textId="77777777" w:rsidR="004B22B9" w:rsidRDefault="004B22B9" w:rsidP="00B63E7D">
      <w:pPr>
        <w:tabs>
          <w:tab w:val="left" w:pos="851"/>
        </w:tabs>
        <w:ind w:left="851" w:hanging="851"/>
        <w:rPr>
          <w:rFonts w:asciiTheme="minorHAnsi" w:hAnsiTheme="minorHAnsi" w:cstheme="minorHAnsi"/>
          <w:sz w:val="22"/>
          <w:szCs w:val="22"/>
        </w:rPr>
      </w:pPr>
    </w:p>
    <w:p w14:paraId="3D369766" w14:textId="77777777" w:rsidR="004B22B9" w:rsidRDefault="00E24403" w:rsidP="00E24403">
      <w:pPr>
        <w:tabs>
          <w:tab w:val="left" w:pos="851"/>
        </w:tabs>
        <w:ind w:left="1702" w:hanging="851"/>
        <w:rPr>
          <w:rFonts w:asciiTheme="minorHAnsi" w:hAnsiTheme="minorHAnsi" w:cstheme="minorHAnsi"/>
          <w:b/>
          <w:bCs/>
          <w:sz w:val="22"/>
          <w:szCs w:val="22"/>
        </w:rPr>
      </w:pPr>
      <w:r w:rsidRPr="00D15B9A">
        <w:rPr>
          <w:rFonts w:asciiTheme="minorHAnsi" w:hAnsiTheme="minorHAnsi" w:cstheme="minorHAnsi"/>
          <w:b/>
          <w:bCs/>
          <w:sz w:val="22"/>
          <w:szCs w:val="22"/>
        </w:rPr>
        <w:t xml:space="preserve">Vedtak: </w:t>
      </w:r>
    </w:p>
    <w:p w14:paraId="4EA45F2C" w14:textId="468228B9" w:rsidR="00E24403" w:rsidRPr="00B6787A" w:rsidRDefault="00E24403" w:rsidP="004B22B9">
      <w:pPr>
        <w:tabs>
          <w:tab w:val="left" w:pos="851"/>
        </w:tabs>
        <w:ind w:left="851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Utvalget ber sekretariatet </w:t>
      </w:r>
      <w:r w:rsidR="002A02D2">
        <w:rPr>
          <w:rFonts w:asciiTheme="minorHAnsi" w:hAnsiTheme="minorHAnsi" w:cstheme="minorHAnsi"/>
          <w:i/>
          <w:iCs/>
          <w:sz w:val="22"/>
          <w:szCs w:val="22"/>
        </w:rPr>
        <w:t>ta opp</w:t>
      </w:r>
      <w:r w:rsidR="0044041C">
        <w:rPr>
          <w:rFonts w:asciiTheme="minorHAnsi" w:hAnsiTheme="minorHAnsi" w:cstheme="minorHAnsi"/>
          <w:i/>
          <w:iCs/>
          <w:sz w:val="22"/>
          <w:szCs w:val="22"/>
        </w:rPr>
        <w:t xml:space="preserve"> problemstillingen rundt forskningens etiske ansvar for </w:t>
      </w:r>
      <w:r w:rsidR="00BB2D11">
        <w:rPr>
          <w:rFonts w:asciiTheme="minorHAnsi" w:hAnsiTheme="minorHAnsi" w:cstheme="minorHAnsi"/>
          <w:i/>
          <w:iCs/>
          <w:sz w:val="22"/>
          <w:szCs w:val="22"/>
        </w:rPr>
        <w:t xml:space="preserve">utilsiktete og </w:t>
      </w:r>
      <w:r w:rsidR="001A1D35">
        <w:rPr>
          <w:rFonts w:asciiTheme="minorHAnsi" w:hAnsiTheme="minorHAnsi" w:cstheme="minorHAnsi"/>
          <w:i/>
          <w:iCs/>
          <w:sz w:val="22"/>
          <w:szCs w:val="22"/>
        </w:rPr>
        <w:t>uønsket anvendelse av potensielle forskningsresultater</w:t>
      </w:r>
      <w:r w:rsidR="002A02D2">
        <w:rPr>
          <w:rFonts w:asciiTheme="minorHAnsi" w:hAnsiTheme="minorHAnsi" w:cstheme="minorHAnsi"/>
          <w:i/>
          <w:iCs/>
          <w:sz w:val="22"/>
          <w:szCs w:val="22"/>
        </w:rPr>
        <w:t xml:space="preserve"> med Forskningsrådet og ev med FEK</w:t>
      </w:r>
      <w:r w:rsidR="006E747D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2A02D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108148C3" w14:textId="77777777" w:rsidR="000A778F" w:rsidRDefault="000A778F" w:rsidP="00B63E7D">
      <w:pPr>
        <w:tabs>
          <w:tab w:val="left" w:pos="851"/>
        </w:tabs>
        <w:ind w:left="851" w:hanging="851"/>
        <w:rPr>
          <w:rFonts w:asciiTheme="minorHAnsi" w:hAnsiTheme="minorHAnsi" w:cstheme="minorHAnsi"/>
          <w:sz w:val="22"/>
          <w:szCs w:val="22"/>
        </w:rPr>
      </w:pPr>
    </w:p>
    <w:p w14:paraId="31499183" w14:textId="77777777" w:rsidR="000A778F" w:rsidRPr="00852CA3" w:rsidRDefault="000A778F" w:rsidP="00B63E7D">
      <w:pPr>
        <w:tabs>
          <w:tab w:val="left" w:pos="851"/>
        </w:tabs>
        <w:ind w:left="851" w:hanging="851"/>
        <w:rPr>
          <w:rFonts w:asciiTheme="minorHAnsi" w:hAnsiTheme="minorHAnsi" w:cstheme="minorHAnsi"/>
          <w:sz w:val="22"/>
          <w:szCs w:val="22"/>
        </w:rPr>
      </w:pPr>
    </w:p>
    <w:p w14:paraId="4F63A6D9" w14:textId="77DF8E76" w:rsidR="007C0841" w:rsidRDefault="001D4ED6" w:rsidP="00B63E7D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sz w:val="22"/>
          <w:szCs w:val="22"/>
        </w:rPr>
      </w:pPr>
      <w:r w:rsidRPr="00D15B9A">
        <w:rPr>
          <w:rFonts w:asciiTheme="minorHAnsi" w:hAnsiTheme="minorHAnsi" w:cstheme="minorHAnsi"/>
          <w:b/>
          <w:bCs/>
          <w:sz w:val="22"/>
          <w:szCs w:val="22"/>
        </w:rPr>
        <w:t>12-23</w:t>
      </w:r>
      <w:r w:rsidRPr="00D15B9A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Etiske vurderinger rundt bruk av </w:t>
      </w:r>
      <w:proofErr w:type="spellStart"/>
      <w:r w:rsidRPr="00D15B9A">
        <w:rPr>
          <w:rFonts w:asciiTheme="minorHAnsi" w:hAnsiTheme="minorHAnsi" w:cstheme="minorHAnsi"/>
          <w:b/>
          <w:bCs/>
          <w:sz w:val="22"/>
          <w:szCs w:val="22"/>
        </w:rPr>
        <w:t>ChatRobot</w:t>
      </w:r>
      <w:proofErr w:type="spellEnd"/>
      <w:r w:rsidRPr="00D15B9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85D804B" w14:textId="229EC20F" w:rsidR="001D4ED6" w:rsidRPr="007C0841" w:rsidRDefault="007C0841" w:rsidP="00B63E7D">
      <w:pPr>
        <w:tabs>
          <w:tab w:val="left" w:pos="851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7C0841">
        <w:rPr>
          <w:rFonts w:asciiTheme="minorHAnsi" w:hAnsiTheme="minorHAnsi" w:cstheme="minorHAnsi"/>
          <w:sz w:val="22"/>
          <w:szCs w:val="22"/>
        </w:rPr>
        <w:tab/>
      </w:r>
      <w:bookmarkStart w:id="8" w:name="_Hlk146259780"/>
      <w:r w:rsidR="001D4ED6" w:rsidRPr="007C0841">
        <w:rPr>
          <w:rFonts w:asciiTheme="minorHAnsi" w:hAnsiTheme="minorHAnsi" w:cstheme="minorHAnsi"/>
          <w:sz w:val="22"/>
          <w:szCs w:val="22"/>
        </w:rPr>
        <w:t xml:space="preserve">Etisk råd i IFE </w:t>
      </w:r>
      <w:r w:rsidR="00852CA3" w:rsidRPr="007C0841">
        <w:rPr>
          <w:rFonts w:asciiTheme="minorHAnsi" w:hAnsiTheme="minorHAnsi" w:cstheme="minorHAnsi"/>
          <w:sz w:val="22"/>
          <w:szCs w:val="22"/>
        </w:rPr>
        <w:t>har utarbeidet en</w:t>
      </w:r>
      <w:r w:rsidR="001D4ED6" w:rsidRPr="007C0841">
        <w:rPr>
          <w:rFonts w:asciiTheme="minorHAnsi" w:hAnsiTheme="minorHAnsi" w:cstheme="minorHAnsi"/>
          <w:sz w:val="22"/>
          <w:szCs w:val="22"/>
        </w:rPr>
        <w:t xml:space="preserve"> vurdering</w:t>
      </w:r>
      <w:r>
        <w:rPr>
          <w:rFonts w:asciiTheme="minorHAnsi" w:hAnsiTheme="minorHAnsi" w:cstheme="minorHAnsi"/>
          <w:sz w:val="22"/>
          <w:szCs w:val="22"/>
        </w:rPr>
        <w:t>.</w:t>
      </w:r>
      <w:bookmarkEnd w:id="8"/>
    </w:p>
    <w:p w14:paraId="1C56B472" w14:textId="40D16B8A" w:rsidR="001D4ED6" w:rsidRDefault="001D4ED6" w:rsidP="00B63E7D">
      <w:pPr>
        <w:tabs>
          <w:tab w:val="left" w:pos="851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852CA3">
        <w:rPr>
          <w:rFonts w:asciiTheme="minorHAnsi" w:hAnsiTheme="minorHAnsi" w:cstheme="minorHAnsi"/>
          <w:sz w:val="22"/>
          <w:szCs w:val="22"/>
        </w:rPr>
        <w:tab/>
        <w:t xml:space="preserve">Innledning ved Martin </w:t>
      </w:r>
      <w:r w:rsidR="00251F7A" w:rsidRPr="00852CA3">
        <w:rPr>
          <w:rFonts w:asciiTheme="minorHAnsi" w:hAnsiTheme="minorHAnsi" w:cstheme="minorHAnsi"/>
          <w:sz w:val="22"/>
          <w:szCs w:val="22"/>
        </w:rPr>
        <w:t>Smestad, IFE</w:t>
      </w:r>
      <w:r w:rsidR="00496EA9">
        <w:rPr>
          <w:rFonts w:asciiTheme="minorHAnsi" w:hAnsiTheme="minorHAnsi" w:cstheme="minorHAnsi"/>
          <w:sz w:val="22"/>
          <w:szCs w:val="22"/>
        </w:rPr>
        <w:t xml:space="preserve"> (presentasjon vedlagt)</w:t>
      </w:r>
    </w:p>
    <w:p w14:paraId="062BA728" w14:textId="77777777" w:rsidR="00D15B9A" w:rsidRDefault="00D15B9A" w:rsidP="00B63E7D">
      <w:pPr>
        <w:tabs>
          <w:tab w:val="left" w:pos="851"/>
        </w:tabs>
        <w:ind w:left="851" w:hanging="851"/>
        <w:rPr>
          <w:rFonts w:asciiTheme="minorHAnsi" w:hAnsiTheme="minorHAnsi" w:cstheme="minorHAnsi"/>
          <w:sz w:val="22"/>
          <w:szCs w:val="22"/>
        </w:rPr>
      </w:pPr>
    </w:p>
    <w:p w14:paraId="0B398C1B" w14:textId="77777777" w:rsidR="00D15B9A" w:rsidRPr="00D15B9A" w:rsidRDefault="00D15B9A" w:rsidP="00D15B9A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D15B9A">
        <w:rPr>
          <w:rFonts w:asciiTheme="minorHAnsi" w:hAnsiTheme="minorHAnsi" w:cstheme="minorHAnsi"/>
          <w:b/>
          <w:bCs/>
          <w:sz w:val="22"/>
          <w:szCs w:val="22"/>
        </w:rPr>
        <w:t>Kommentarer:</w:t>
      </w:r>
    </w:p>
    <w:p w14:paraId="3B70CAD1" w14:textId="321E9F85" w:rsidR="00720A62" w:rsidRPr="004B22B9" w:rsidRDefault="00D63A93" w:rsidP="00720A62">
      <w:pPr>
        <w:tabs>
          <w:tab w:val="left" w:pos="851"/>
        </w:tabs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IFE har arbeidet med AI lenge</w:t>
      </w:r>
      <w:r w:rsidR="000D04B4">
        <w:rPr>
          <w:rFonts w:asciiTheme="minorHAnsi" w:hAnsiTheme="minorHAnsi" w:cstheme="minorHAnsi"/>
          <w:sz w:val="22"/>
          <w:szCs w:val="22"/>
        </w:rPr>
        <w:t xml:space="preserve">, men ser nå at utviklingen går uhyre raskt og det er nødvendig å følge med </w:t>
      </w:r>
      <w:proofErr w:type="spellStart"/>
      <w:r w:rsidR="000D04B4">
        <w:rPr>
          <w:rFonts w:asciiTheme="minorHAnsi" w:hAnsiTheme="minorHAnsi" w:cstheme="minorHAnsi"/>
          <w:sz w:val="22"/>
          <w:szCs w:val="22"/>
        </w:rPr>
        <w:t>mht</w:t>
      </w:r>
      <w:proofErr w:type="spellEnd"/>
      <w:r w:rsidR="000D04B4">
        <w:rPr>
          <w:rFonts w:asciiTheme="minorHAnsi" w:hAnsiTheme="minorHAnsi" w:cstheme="minorHAnsi"/>
          <w:sz w:val="22"/>
          <w:szCs w:val="22"/>
        </w:rPr>
        <w:t xml:space="preserve"> retningslinjer</w:t>
      </w:r>
      <w:r w:rsidR="00FE4C63">
        <w:rPr>
          <w:rFonts w:asciiTheme="minorHAnsi" w:hAnsiTheme="minorHAnsi" w:cstheme="minorHAnsi"/>
          <w:sz w:val="22"/>
          <w:szCs w:val="22"/>
        </w:rPr>
        <w:t xml:space="preserve"> på opphavsrett, </w:t>
      </w:r>
      <w:r w:rsidR="00720A62">
        <w:rPr>
          <w:rFonts w:asciiTheme="minorHAnsi" w:hAnsiTheme="minorHAnsi" w:cstheme="minorHAnsi"/>
          <w:sz w:val="22"/>
          <w:szCs w:val="22"/>
        </w:rPr>
        <w:t>personvern, energiforbruk mm.</w:t>
      </w:r>
      <w:r w:rsidR="007C0841" w:rsidRPr="007C0841">
        <w:t xml:space="preserve"> </w:t>
      </w:r>
      <w:r w:rsidR="007C0841" w:rsidRPr="007C0841">
        <w:rPr>
          <w:rFonts w:asciiTheme="minorHAnsi" w:hAnsiTheme="minorHAnsi" w:cstheme="minorHAnsi"/>
          <w:sz w:val="22"/>
          <w:szCs w:val="22"/>
        </w:rPr>
        <w:t>Etisk råd i IFE har utarbeidet en vurdering.</w:t>
      </w:r>
      <w:r w:rsidR="004B22B9">
        <w:rPr>
          <w:rFonts w:asciiTheme="minorHAnsi" w:hAnsiTheme="minorHAnsi" w:cstheme="minorHAnsi"/>
          <w:sz w:val="22"/>
          <w:szCs w:val="22"/>
        </w:rPr>
        <w:t xml:space="preserve"> </w:t>
      </w:r>
      <w:r w:rsidR="00720A62" w:rsidRPr="004B22B9">
        <w:rPr>
          <w:rFonts w:asciiTheme="minorHAnsi" w:hAnsiTheme="minorHAnsi" w:cstheme="minorHAnsi"/>
          <w:sz w:val="22"/>
          <w:szCs w:val="22"/>
        </w:rPr>
        <w:t>NOFIMA har også utarbeidet retningslinjer og deler med FEU. SINTEF arbeider med det samme.</w:t>
      </w:r>
    </w:p>
    <w:p w14:paraId="48EDCA37" w14:textId="77777777" w:rsidR="00720A62" w:rsidRPr="004B22B9" w:rsidRDefault="00720A62" w:rsidP="00720A62">
      <w:pPr>
        <w:tabs>
          <w:tab w:val="left" w:pos="851"/>
        </w:tabs>
        <w:ind w:left="851"/>
        <w:rPr>
          <w:rFonts w:asciiTheme="minorHAnsi" w:hAnsiTheme="minorHAnsi" w:cstheme="minorHAnsi"/>
          <w:sz w:val="22"/>
          <w:szCs w:val="22"/>
        </w:rPr>
      </w:pPr>
    </w:p>
    <w:p w14:paraId="3E2B8430" w14:textId="410AC0B2" w:rsidR="00720A62" w:rsidRPr="00691548" w:rsidRDefault="00720A62" w:rsidP="00720A62">
      <w:pPr>
        <w:tabs>
          <w:tab w:val="left" w:pos="851"/>
        </w:tabs>
        <w:ind w:left="851"/>
        <w:rPr>
          <w:rFonts w:asciiTheme="minorHAnsi" w:hAnsiTheme="minorHAnsi" w:cstheme="minorHAnsi"/>
          <w:sz w:val="22"/>
          <w:szCs w:val="22"/>
        </w:rPr>
      </w:pPr>
      <w:r w:rsidRPr="00691548">
        <w:rPr>
          <w:rFonts w:asciiTheme="minorHAnsi" w:hAnsiTheme="minorHAnsi" w:cstheme="minorHAnsi"/>
          <w:sz w:val="22"/>
          <w:szCs w:val="22"/>
        </w:rPr>
        <w:t>Dette er e</w:t>
      </w:r>
      <w:r w:rsidR="00691548" w:rsidRPr="00691548">
        <w:rPr>
          <w:rFonts w:asciiTheme="minorHAnsi" w:hAnsiTheme="minorHAnsi" w:cstheme="minorHAnsi"/>
          <w:sz w:val="22"/>
          <w:szCs w:val="22"/>
        </w:rPr>
        <w:t>t område h</w:t>
      </w:r>
      <w:r w:rsidR="00691548">
        <w:rPr>
          <w:rFonts w:asciiTheme="minorHAnsi" w:hAnsiTheme="minorHAnsi" w:cstheme="minorHAnsi"/>
          <w:sz w:val="22"/>
          <w:szCs w:val="22"/>
        </w:rPr>
        <w:t xml:space="preserve">vor instituttene må </w:t>
      </w:r>
      <w:r w:rsidR="004077D9">
        <w:rPr>
          <w:rFonts w:asciiTheme="minorHAnsi" w:hAnsiTheme="minorHAnsi" w:cstheme="minorHAnsi"/>
          <w:sz w:val="22"/>
          <w:szCs w:val="22"/>
        </w:rPr>
        <w:t>løfte kompetansen og hvor en vil ha stor nytte av å dele. Christian og Agnes tar tak i dette ila høsten.</w:t>
      </w:r>
    </w:p>
    <w:p w14:paraId="2F4577D8" w14:textId="77777777" w:rsidR="00D15B9A" w:rsidRPr="00691548" w:rsidRDefault="00D15B9A" w:rsidP="00720A62">
      <w:pPr>
        <w:tabs>
          <w:tab w:val="left" w:pos="851"/>
        </w:tabs>
        <w:ind w:left="851"/>
        <w:rPr>
          <w:rFonts w:asciiTheme="minorHAnsi" w:hAnsiTheme="minorHAnsi" w:cstheme="minorHAnsi"/>
          <w:sz w:val="22"/>
          <w:szCs w:val="22"/>
        </w:rPr>
      </w:pPr>
    </w:p>
    <w:p w14:paraId="0121CDEF" w14:textId="77777777" w:rsidR="00F770D7" w:rsidRDefault="00D15B9A" w:rsidP="00D15B9A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sz w:val="22"/>
          <w:szCs w:val="22"/>
        </w:rPr>
      </w:pPr>
      <w:r w:rsidRPr="00691548">
        <w:rPr>
          <w:rFonts w:asciiTheme="minorHAnsi" w:hAnsiTheme="minorHAnsi" w:cstheme="minorHAnsi"/>
          <w:sz w:val="22"/>
          <w:szCs w:val="22"/>
        </w:rPr>
        <w:tab/>
      </w:r>
      <w:r w:rsidRPr="00D15B9A">
        <w:rPr>
          <w:rFonts w:asciiTheme="minorHAnsi" w:hAnsiTheme="minorHAnsi" w:cstheme="minorHAnsi"/>
          <w:b/>
          <w:bCs/>
          <w:sz w:val="22"/>
          <w:szCs w:val="22"/>
        </w:rPr>
        <w:t xml:space="preserve">Vedtak: </w:t>
      </w:r>
    </w:p>
    <w:p w14:paraId="171370C3" w14:textId="6153A625" w:rsidR="00D15B9A" w:rsidRPr="00B6787A" w:rsidRDefault="00B6787A" w:rsidP="00F770D7">
      <w:pPr>
        <w:tabs>
          <w:tab w:val="left" w:pos="851"/>
        </w:tabs>
        <w:ind w:left="851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Utvalget ber </w:t>
      </w:r>
      <w:r w:rsidR="00F770D7">
        <w:rPr>
          <w:rFonts w:asciiTheme="minorHAnsi" w:hAnsiTheme="minorHAnsi" w:cstheme="minorHAnsi"/>
          <w:i/>
          <w:iCs/>
          <w:sz w:val="22"/>
          <w:szCs w:val="22"/>
        </w:rPr>
        <w:t xml:space="preserve">Christian og Agnes </w:t>
      </w:r>
      <w:r w:rsidR="00454A28">
        <w:rPr>
          <w:rFonts w:asciiTheme="minorHAnsi" w:hAnsiTheme="minorHAnsi" w:cstheme="minorHAnsi"/>
          <w:i/>
          <w:iCs/>
          <w:sz w:val="22"/>
          <w:szCs w:val="22"/>
        </w:rPr>
        <w:t xml:space="preserve">vurdere </w:t>
      </w:r>
      <w:r w:rsidR="00147D40">
        <w:rPr>
          <w:rFonts w:asciiTheme="minorHAnsi" w:hAnsiTheme="minorHAnsi" w:cstheme="minorHAnsi"/>
          <w:i/>
          <w:iCs/>
          <w:sz w:val="22"/>
          <w:szCs w:val="22"/>
        </w:rPr>
        <w:t xml:space="preserve">mulighetene for å lage en generell </w:t>
      </w:r>
      <w:r w:rsidR="00EA0831">
        <w:rPr>
          <w:rFonts w:asciiTheme="minorHAnsi" w:hAnsiTheme="minorHAnsi" w:cstheme="minorHAnsi"/>
          <w:i/>
          <w:iCs/>
          <w:sz w:val="22"/>
          <w:szCs w:val="22"/>
        </w:rPr>
        <w:t>veiledning for etisk</w:t>
      </w:r>
      <w:r w:rsidR="00E24403">
        <w:rPr>
          <w:rFonts w:asciiTheme="minorHAnsi" w:hAnsiTheme="minorHAnsi" w:cstheme="minorHAnsi"/>
          <w:i/>
          <w:iCs/>
          <w:sz w:val="22"/>
          <w:szCs w:val="22"/>
        </w:rPr>
        <w:t>e</w:t>
      </w:r>
      <w:r w:rsidR="00EA0831">
        <w:rPr>
          <w:rFonts w:asciiTheme="minorHAnsi" w:hAnsiTheme="minorHAnsi" w:cstheme="minorHAnsi"/>
          <w:i/>
          <w:iCs/>
          <w:sz w:val="22"/>
          <w:szCs w:val="22"/>
        </w:rPr>
        <w:t xml:space="preserve"> vurderinger</w:t>
      </w:r>
      <w:r w:rsidR="00E24403">
        <w:rPr>
          <w:rFonts w:asciiTheme="minorHAnsi" w:hAnsiTheme="minorHAnsi" w:cstheme="minorHAnsi"/>
          <w:i/>
          <w:iCs/>
          <w:sz w:val="22"/>
          <w:szCs w:val="22"/>
        </w:rPr>
        <w:t xml:space="preserve"> ved bruk av </w:t>
      </w:r>
      <w:proofErr w:type="spellStart"/>
      <w:r w:rsidR="00E24403">
        <w:rPr>
          <w:rFonts w:asciiTheme="minorHAnsi" w:hAnsiTheme="minorHAnsi" w:cstheme="minorHAnsi"/>
          <w:i/>
          <w:iCs/>
          <w:sz w:val="22"/>
          <w:szCs w:val="22"/>
        </w:rPr>
        <w:t>ChatRobot</w:t>
      </w:r>
      <w:proofErr w:type="spellEnd"/>
      <w:r w:rsidR="00EA0831">
        <w:rPr>
          <w:rFonts w:asciiTheme="minorHAnsi" w:hAnsiTheme="minorHAnsi" w:cstheme="minorHAnsi"/>
          <w:i/>
          <w:iCs/>
          <w:sz w:val="22"/>
          <w:szCs w:val="22"/>
        </w:rPr>
        <w:t xml:space="preserve"> til instituttene</w:t>
      </w:r>
      <w:r w:rsidR="008F0D9E">
        <w:rPr>
          <w:rFonts w:asciiTheme="minorHAnsi" w:hAnsiTheme="minorHAnsi" w:cstheme="minorHAnsi"/>
          <w:i/>
          <w:iCs/>
          <w:sz w:val="22"/>
          <w:szCs w:val="22"/>
        </w:rPr>
        <w:t>, basert på IFEs</w:t>
      </w:r>
      <w:r w:rsidR="00F770D7">
        <w:rPr>
          <w:rFonts w:asciiTheme="minorHAnsi" w:hAnsiTheme="minorHAnsi" w:cstheme="minorHAnsi"/>
          <w:i/>
          <w:iCs/>
          <w:sz w:val="22"/>
          <w:szCs w:val="22"/>
        </w:rPr>
        <w:t xml:space="preserve"> og NOFIMAS</w:t>
      </w:r>
      <w:r w:rsidR="008F0D9E">
        <w:rPr>
          <w:rFonts w:asciiTheme="minorHAnsi" w:hAnsiTheme="minorHAnsi" w:cstheme="minorHAnsi"/>
          <w:i/>
          <w:iCs/>
          <w:sz w:val="22"/>
          <w:szCs w:val="22"/>
        </w:rPr>
        <w:t xml:space="preserve"> arbeid og utvalgets diskusjon</w:t>
      </w:r>
      <w:r w:rsidR="00EA0831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147D40">
        <w:rPr>
          <w:rFonts w:asciiTheme="minorHAnsi" w:hAnsiTheme="minorHAnsi" w:cstheme="minorHAnsi"/>
          <w:i/>
          <w:iCs/>
          <w:sz w:val="22"/>
          <w:szCs w:val="22"/>
        </w:rPr>
        <w:t xml:space="preserve"> Hvordan et slikt arbeid eventuelt skal gjennomføres, vil bli forelagt FEU</w:t>
      </w:r>
    </w:p>
    <w:p w14:paraId="6ED756FF" w14:textId="77777777" w:rsidR="00D15B9A" w:rsidRDefault="00D15B9A" w:rsidP="00B63E7D">
      <w:pPr>
        <w:tabs>
          <w:tab w:val="left" w:pos="851"/>
        </w:tabs>
        <w:ind w:left="851" w:hanging="851"/>
        <w:rPr>
          <w:rFonts w:asciiTheme="minorHAnsi" w:hAnsiTheme="minorHAnsi" w:cstheme="minorHAnsi"/>
          <w:sz w:val="22"/>
          <w:szCs w:val="22"/>
        </w:rPr>
      </w:pPr>
    </w:p>
    <w:p w14:paraId="7BFFA676" w14:textId="77777777" w:rsidR="00D15B9A" w:rsidRPr="00852CA3" w:rsidRDefault="00D15B9A" w:rsidP="00B63E7D">
      <w:pPr>
        <w:tabs>
          <w:tab w:val="left" w:pos="851"/>
        </w:tabs>
        <w:ind w:left="851" w:hanging="851"/>
        <w:rPr>
          <w:rFonts w:asciiTheme="minorHAnsi" w:hAnsiTheme="minorHAnsi" w:cstheme="minorHAnsi"/>
          <w:sz w:val="22"/>
          <w:szCs w:val="22"/>
        </w:rPr>
      </w:pPr>
    </w:p>
    <w:bookmarkEnd w:id="7"/>
    <w:p w14:paraId="51DDD9DF" w14:textId="64DB1F7A" w:rsidR="00604FFD" w:rsidRPr="00D15B9A" w:rsidRDefault="00852CA3" w:rsidP="00B63E7D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sz w:val="22"/>
          <w:szCs w:val="22"/>
        </w:rPr>
      </w:pPr>
      <w:r w:rsidRPr="00D15B9A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BA765E" w:rsidRPr="00D15B9A">
        <w:rPr>
          <w:rFonts w:asciiTheme="minorHAnsi" w:hAnsiTheme="minorHAnsi" w:cstheme="minorHAnsi"/>
          <w:b/>
          <w:bCs/>
          <w:sz w:val="22"/>
          <w:szCs w:val="22"/>
        </w:rPr>
        <w:t>-23</w:t>
      </w:r>
      <w:r w:rsidR="00BA765E" w:rsidRPr="00D15B9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04FFD" w:rsidRPr="00D15B9A">
        <w:rPr>
          <w:rFonts w:asciiTheme="minorHAnsi" w:hAnsiTheme="minorHAnsi" w:cstheme="minorHAnsi"/>
          <w:b/>
          <w:bCs/>
          <w:sz w:val="22"/>
          <w:szCs w:val="22"/>
        </w:rPr>
        <w:t>Orienteringer</w:t>
      </w:r>
    </w:p>
    <w:p w14:paraId="46FC1E59" w14:textId="40F9C99F" w:rsidR="00604FFD" w:rsidRPr="00852CA3" w:rsidRDefault="00604FFD" w:rsidP="00852CA3">
      <w:pPr>
        <w:tabs>
          <w:tab w:val="left" w:pos="851"/>
        </w:tabs>
        <w:spacing w:line="276" w:lineRule="auto"/>
        <w:ind w:left="1702" w:hanging="851"/>
        <w:rPr>
          <w:rFonts w:asciiTheme="minorHAnsi" w:hAnsiTheme="minorHAnsi" w:cstheme="minorHAnsi"/>
          <w:sz w:val="22"/>
          <w:szCs w:val="22"/>
          <w:u w:val="single"/>
        </w:rPr>
      </w:pPr>
      <w:r w:rsidRPr="00852CA3">
        <w:rPr>
          <w:rFonts w:asciiTheme="minorHAnsi" w:hAnsiTheme="minorHAnsi" w:cstheme="minorHAnsi"/>
          <w:sz w:val="22"/>
          <w:szCs w:val="22"/>
          <w:u w:val="single"/>
        </w:rPr>
        <w:t>Muntlig:</w:t>
      </w:r>
    </w:p>
    <w:p w14:paraId="51250A1B" w14:textId="4D3DC2DF" w:rsidR="00604FFD" w:rsidRDefault="00604FFD" w:rsidP="00852CA3">
      <w:pPr>
        <w:numPr>
          <w:ilvl w:val="0"/>
          <w:numId w:val="1"/>
        </w:numPr>
        <w:spacing w:line="276" w:lineRule="auto"/>
        <w:ind w:left="1702" w:hanging="851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852CA3">
        <w:rPr>
          <w:rFonts w:asciiTheme="minorHAnsi" w:eastAsia="Calibri" w:hAnsiTheme="minorHAnsi" w:cstheme="minorHAnsi"/>
          <w:sz w:val="22"/>
          <w:szCs w:val="22"/>
        </w:rPr>
        <w:t xml:space="preserve">Siste nytt fra instituttenes arbeid med forskningsetikk – bidrag fra </w:t>
      </w:r>
      <w:proofErr w:type="spellStart"/>
      <w:r w:rsidRPr="00852CA3">
        <w:rPr>
          <w:rFonts w:asciiTheme="minorHAnsi" w:eastAsia="Calibri" w:hAnsiTheme="minorHAnsi" w:cstheme="minorHAnsi"/>
          <w:sz w:val="22"/>
          <w:szCs w:val="22"/>
        </w:rPr>
        <w:t>FEUs</w:t>
      </w:r>
      <w:proofErr w:type="spellEnd"/>
      <w:r w:rsidRPr="00852CA3">
        <w:rPr>
          <w:rFonts w:asciiTheme="minorHAnsi" w:eastAsia="Calibri" w:hAnsiTheme="minorHAnsi" w:cstheme="minorHAnsi"/>
          <w:sz w:val="22"/>
          <w:szCs w:val="22"/>
        </w:rPr>
        <w:t xml:space="preserve"> instituttmedlemmer</w:t>
      </w:r>
      <w:r w:rsidR="0032195B" w:rsidRPr="00852CA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B1F44" w:rsidRPr="00852CA3">
        <w:rPr>
          <w:rFonts w:asciiTheme="minorHAnsi" w:eastAsia="Calibri" w:hAnsiTheme="minorHAnsi" w:cstheme="minorHAnsi"/>
          <w:sz w:val="22"/>
          <w:szCs w:val="22"/>
        </w:rPr>
        <w:t xml:space="preserve">- runde rundt </w:t>
      </w:r>
      <w:r w:rsidR="00897626" w:rsidRPr="00852CA3">
        <w:rPr>
          <w:rFonts w:asciiTheme="minorHAnsi" w:eastAsia="Calibri" w:hAnsiTheme="minorHAnsi" w:cstheme="minorHAnsi"/>
          <w:sz w:val="22"/>
          <w:szCs w:val="22"/>
        </w:rPr>
        <w:t>bordet</w:t>
      </w:r>
    </w:p>
    <w:p w14:paraId="4F11F2BD" w14:textId="77777777" w:rsidR="00C369DC" w:rsidRDefault="00902CB5" w:rsidP="00E376A1">
      <w:pPr>
        <w:pStyle w:val="Listeavsnitt"/>
        <w:numPr>
          <w:ilvl w:val="2"/>
          <w:numId w:val="1"/>
        </w:numPr>
        <w:spacing w:line="276" w:lineRule="auto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Alle</w:t>
      </w:r>
      <w:r w:rsidR="00E376A1">
        <w:rPr>
          <w:rFonts w:asciiTheme="minorHAnsi" w:eastAsia="Calibri" w:hAnsiTheme="minorHAnsi" w:cstheme="minorHAnsi"/>
        </w:rPr>
        <w:t xml:space="preserve"> arbeider med </w:t>
      </w:r>
      <w:r>
        <w:rPr>
          <w:rFonts w:asciiTheme="minorHAnsi" w:eastAsia="Calibri" w:hAnsiTheme="minorHAnsi" w:cstheme="minorHAnsi"/>
        </w:rPr>
        <w:t>etiske problemstillinger rundt AI</w:t>
      </w:r>
      <w:r w:rsidR="0020282B">
        <w:rPr>
          <w:rFonts w:asciiTheme="minorHAnsi" w:eastAsia="Calibri" w:hAnsiTheme="minorHAnsi" w:cstheme="minorHAnsi"/>
        </w:rPr>
        <w:t xml:space="preserve">. Se også </w:t>
      </w:r>
    </w:p>
    <w:p w14:paraId="7CC8D7C8" w14:textId="40336E4B" w:rsidR="00E376A1" w:rsidRDefault="00000000" w:rsidP="00C369DC">
      <w:pPr>
        <w:pStyle w:val="Listeavsnitt"/>
        <w:numPr>
          <w:ilvl w:val="3"/>
          <w:numId w:val="1"/>
        </w:numPr>
        <w:spacing w:line="276" w:lineRule="auto"/>
        <w:contextualSpacing/>
        <w:rPr>
          <w:rFonts w:asciiTheme="minorHAnsi" w:eastAsia="Calibri" w:hAnsiTheme="minorHAnsi" w:cstheme="minorHAnsi"/>
        </w:rPr>
      </w:pPr>
      <w:hyperlink r:id="rId8" w:history="1">
        <w:r w:rsidR="00C369DC" w:rsidRPr="00C369DC">
          <w:rPr>
            <w:rStyle w:val="Hyperkobling"/>
            <w:rFonts w:asciiTheme="minorHAnsi" w:eastAsia="Calibri" w:hAnsiTheme="minorHAnsi" w:cstheme="minorHAnsi"/>
          </w:rPr>
          <w:t xml:space="preserve">Artikkel fra Christian i </w:t>
        </w:r>
        <w:proofErr w:type="spellStart"/>
        <w:r w:rsidR="00C369DC" w:rsidRPr="00C369DC">
          <w:rPr>
            <w:rStyle w:val="Hyperkobling"/>
            <w:rFonts w:asciiTheme="minorHAnsi" w:eastAsia="Calibri" w:hAnsiTheme="minorHAnsi" w:cstheme="minorHAnsi"/>
          </w:rPr>
          <w:t>Altinget</w:t>
        </w:r>
        <w:proofErr w:type="spellEnd"/>
        <w:r w:rsidR="00C369DC" w:rsidRPr="00C369DC">
          <w:rPr>
            <w:rStyle w:val="Hyperkobling"/>
            <w:rFonts w:asciiTheme="minorHAnsi" w:eastAsia="Calibri" w:hAnsiTheme="minorHAnsi" w:cstheme="minorHAnsi"/>
          </w:rPr>
          <w:t xml:space="preserve"> om lovregulering i EU</w:t>
        </w:r>
      </w:hyperlink>
      <w:r w:rsidR="00902CB5">
        <w:rPr>
          <w:rFonts w:asciiTheme="minorHAnsi" w:eastAsia="Calibri" w:hAnsiTheme="minorHAnsi" w:cstheme="minorHAnsi"/>
        </w:rPr>
        <w:t xml:space="preserve"> </w:t>
      </w:r>
    </w:p>
    <w:p w14:paraId="7AF3FE17" w14:textId="15ECE5C2" w:rsidR="00C369DC" w:rsidRDefault="00000000" w:rsidP="00C369DC">
      <w:pPr>
        <w:pStyle w:val="Listeavsnitt"/>
        <w:numPr>
          <w:ilvl w:val="3"/>
          <w:numId w:val="1"/>
        </w:numPr>
        <w:spacing w:line="276" w:lineRule="auto"/>
        <w:contextualSpacing/>
        <w:rPr>
          <w:rFonts w:asciiTheme="minorHAnsi" w:eastAsia="Calibri" w:hAnsiTheme="minorHAnsi" w:cstheme="minorHAnsi"/>
        </w:rPr>
      </w:pPr>
      <w:hyperlink r:id="rId9" w:history="1">
        <w:r w:rsidR="00C369DC" w:rsidRPr="00400395">
          <w:rPr>
            <w:rStyle w:val="Hyperkobling"/>
            <w:rFonts w:asciiTheme="minorHAnsi" w:eastAsia="Calibri" w:hAnsiTheme="minorHAnsi" w:cstheme="minorHAnsi"/>
          </w:rPr>
          <w:t xml:space="preserve">FEK </w:t>
        </w:r>
        <w:r w:rsidR="00400395" w:rsidRPr="00400395">
          <w:rPr>
            <w:rStyle w:val="Hyperkobling"/>
            <w:rFonts w:asciiTheme="minorHAnsi" w:eastAsia="Calibri" w:hAnsiTheme="minorHAnsi" w:cstheme="minorHAnsi"/>
          </w:rPr>
          <w:t>vurderinger av KI-forskning (2018)</w:t>
        </w:r>
      </w:hyperlink>
    </w:p>
    <w:p w14:paraId="22AA27DD" w14:textId="571682BB" w:rsidR="00902CB5" w:rsidRDefault="00C77C52" w:rsidP="00E376A1">
      <w:pPr>
        <w:pStyle w:val="Listeavsnitt"/>
        <w:numPr>
          <w:ilvl w:val="2"/>
          <w:numId w:val="1"/>
        </w:numPr>
        <w:spacing w:line="276" w:lineRule="auto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S</w:t>
      </w:r>
      <w:r w:rsidR="00203325">
        <w:rPr>
          <w:rFonts w:asciiTheme="minorHAnsi" w:eastAsia="Calibri" w:hAnsiTheme="minorHAnsi" w:cstheme="minorHAnsi"/>
        </w:rPr>
        <w:t xml:space="preserve">årbarhetsvurderinger </w:t>
      </w:r>
      <w:r>
        <w:rPr>
          <w:rFonts w:asciiTheme="minorHAnsi" w:eastAsia="Calibri" w:hAnsiTheme="minorHAnsi" w:cstheme="minorHAnsi"/>
        </w:rPr>
        <w:t xml:space="preserve">av ansatte og samarbeidsparter </w:t>
      </w:r>
      <w:r w:rsidR="00203325">
        <w:rPr>
          <w:rFonts w:asciiTheme="minorHAnsi" w:eastAsia="Calibri" w:hAnsiTheme="minorHAnsi" w:cstheme="minorHAnsi"/>
        </w:rPr>
        <w:t>er aktuelt i flere institutter. Dette er også tema i FFA Sikkerhetsnettverket (ledes av Jeanette Juul i IFE)</w:t>
      </w:r>
    </w:p>
    <w:p w14:paraId="391419EA" w14:textId="1E8045C2" w:rsidR="00300667" w:rsidRPr="00E376A1" w:rsidRDefault="00300667" w:rsidP="00E376A1">
      <w:pPr>
        <w:pStyle w:val="Listeavsnitt"/>
        <w:numPr>
          <w:ilvl w:val="2"/>
          <w:numId w:val="1"/>
        </w:numPr>
        <w:spacing w:line="276" w:lineRule="auto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SINTEF arbeider for at alle ansatte skal gjøre etiske vurde</w:t>
      </w:r>
      <w:r w:rsidR="005C4E40">
        <w:rPr>
          <w:rFonts w:asciiTheme="minorHAnsi" w:eastAsia="Calibri" w:hAnsiTheme="minorHAnsi" w:cstheme="minorHAnsi"/>
        </w:rPr>
        <w:t>ringer. Etikk er oppe som tema i alle møter i konsernledelsen og i alle ledermøter og forskergruppemøter.</w:t>
      </w:r>
      <w:r w:rsidR="00901CE8">
        <w:rPr>
          <w:rFonts w:asciiTheme="minorHAnsi" w:eastAsia="Calibri" w:hAnsiTheme="minorHAnsi" w:cstheme="minorHAnsi"/>
        </w:rPr>
        <w:t xml:space="preserve"> Det er etablert en reservasjonsrett for ansatte.</w:t>
      </w:r>
    </w:p>
    <w:p w14:paraId="54219AC0" w14:textId="2AEA26C2" w:rsidR="008D0EEB" w:rsidRDefault="00885E1B" w:rsidP="00852CA3">
      <w:pPr>
        <w:pStyle w:val="Listeavsnitt"/>
        <w:numPr>
          <w:ilvl w:val="0"/>
          <w:numId w:val="1"/>
        </w:numPr>
        <w:ind w:left="1702" w:hanging="851"/>
        <w:rPr>
          <w:rFonts w:eastAsia="Calibri" w:cs="Calibri"/>
          <w14:ligatures w14:val="standardContextual"/>
        </w:rPr>
      </w:pPr>
      <w:r w:rsidRPr="00852CA3">
        <w:rPr>
          <w:rFonts w:asciiTheme="minorHAnsi" w:eastAsia="Calibri" w:hAnsiTheme="minorHAnsi" w:cstheme="minorHAnsi"/>
        </w:rPr>
        <w:t>Program for</w:t>
      </w:r>
      <w:r w:rsidR="008D0EEB" w:rsidRPr="00852CA3">
        <w:rPr>
          <w:rFonts w:eastAsia="Calibri" w:cs="Calibri"/>
          <w14:ligatures w14:val="standardContextual"/>
        </w:rPr>
        <w:t xml:space="preserve"> </w:t>
      </w:r>
      <w:hyperlink r:id="rId10" w:history="1">
        <w:r w:rsidR="008D0EEB" w:rsidRPr="00852CA3">
          <w:rPr>
            <w:rFonts w:eastAsia="Calibri" w:cs="Calibri"/>
            <w:color w:val="0563C1"/>
            <w:u w:val="single"/>
            <w14:ligatures w14:val="standardContextual"/>
          </w:rPr>
          <w:t>Lederforum for forskningsetikk 2023: Samarbeid i forskningen | Forskningsetikk</w:t>
        </w:r>
      </w:hyperlink>
      <w:r w:rsidR="008D0EEB" w:rsidRPr="008D0EEB">
        <w:rPr>
          <w:rFonts w:eastAsia="Calibri" w:cs="Calibri"/>
          <w14:ligatures w14:val="standardContextual"/>
        </w:rPr>
        <w:t xml:space="preserve"> 23. november kl. 10.00-13.30 </w:t>
      </w:r>
    </w:p>
    <w:p w14:paraId="47C363C6" w14:textId="4463F828" w:rsidR="0016392F" w:rsidRPr="00852CA3" w:rsidRDefault="00885E1B" w:rsidP="00852CA3">
      <w:pPr>
        <w:spacing w:line="276" w:lineRule="auto"/>
        <w:ind w:left="1702" w:hanging="851"/>
        <w:contextualSpacing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852CA3">
        <w:rPr>
          <w:rFonts w:asciiTheme="minorHAnsi" w:eastAsia="Calibri" w:hAnsiTheme="minorHAnsi" w:cstheme="minorHAnsi"/>
          <w:sz w:val="22"/>
          <w:szCs w:val="22"/>
          <w:u w:val="single"/>
        </w:rPr>
        <w:t>Sk</w:t>
      </w:r>
      <w:r w:rsidR="0016392F" w:rsidRPr="00852CA3">
        <w:rPr>
          <w:rFonts w:asciiTheme="minorHAnsi" w:eastAsia="Calibri" w:hAnsiTheme="minorHAnsi" w:cstheme="minorHAnsi"/>
          <w:sz w:val="22"/>
          <w:szCs w:val="22"/>
          <w:u w:val="single"/>
        </w:rPr>
        <w:t>riftlig:</w:t>
      </w:r>
    </w:p>
    <w:p w14:paraId="7D571BE1" w14:textId="172A81CD" w:rsidR="00F12FBE" w:rsidRDefault="00AC5CE3" w:rsidP="00852CA3">
      <w:pPr>
        <w:pStyle w:val="Listeavsnitt"/>
        <w:numPr>
          <w:ilvl w:val="0"/>
          <w:numId w:val="1"/>
        </w:numPr>
        <w:spacing w:line="276" w:lineRule="auto"/>
        <w:ind w:left="1702" w:hanging="851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F</w:t>
      </w:r>
      <w:r w:rsidR="00CD7259">
        <w:rPr>
          <w:rFonts w:asciiTheme="minorHAnsi" w:eastAsia="Calibri" w:hAnsiTheme="minorHAnsi" w:cstheme="minorHAnsi"/>
        </w:rPr>
        <w:t>FA</w:t>
      </w:r>
      <w:r w:rsidR="009B130E">
        <w:rPr>
          <w:rFonts w:asciiTheme="minorHAnsi" w:eastAsia="Calibri" w:hAnsiTheme="minorHAnsi" w:cstheme="minorHAnsi"/>
        </w:rPr>
        <w:t>s i</w:t>
      </w:r>
      <w:r w:rsidR="004468B2" w:rsidRPr="00852CA3">
        <w:rPr>
          <w:rFonts w:asciiTheme="minorHAnsi" w:eastAsia="Calibri" w:hAnsiTheme="minorHAnsi" w:cstheme="minorHAnsi"/>
        </w:rPr>
        <w:t>nnspill til retningslinjer for rettferdig internasjonalt samarbeid (</w:t>
      </w:r>
      <w:proofErr w:type="spellStart"/>
      <w:r w:rsidR="004468B2" w:rsidRPr="00852CA3">
        <w:rPr>
          <w:rFonts w:asciiTheme="minorHAnsi" w:eastAsia="Calibri" w:hAnsiTheme="minorHAnsi" w:cstheme="minorHAnsi"/>
        </w:rPr>
        <w:t>HKdir</w:t>
      </w:r>
      <w:proofErr w:type="spellEnd"/>
      <w:r w:rsidR="004468B2" w:rsidRPr="00852CA3">
        <w:rPr>
          <w:rFonts w:asciiTheme="minorHAnsi" w:eastAsia="Calibri" w:hAnsiTheme="minorHAnsi" w:cstheme="minorHAnsi"/>
        </w:rPr>
        <w:t xml:space="preserve"> og NFR)</w:t>
      </w:r>
      <w:r w:rsidR="00086B46">
        <w:rPr>
          <w:rFonts w:asciiTheme="minorHAnsi" w:eastAsia="Calibri" w:hAnsiTheme="minorHAnsi" w:cstheme="minorHAnsi"/>
        </w:rPr>
        <w:t xml:space="preserve"> (</w:t>
      </w:r>
      <w:r w:rsidR="00BC7C3A">
        <w:rPr>
          <w:rFonts w:asciiTheme="minorHAnsi" w:eastAsia="Calibri" w:hAnsiTheme="minorHAnsi" w:cstheme="minorHAnsi"/>
        </w:rPr>
        <w:t>eget dokument</w:t>
      </w:r>
      <w:r w:rsidR="00086B46">
        <w:rPr>
          <w:rFonts w:asciiTheme="minorHAnsi" w:eastAsia="Calibri" w:hAnsiTheme="minorHAnsi" w:cstheme="minorHAnsi"/>
        </w:rPr>
        <w:t>)</w:t>
      </w:r>
    </w:p>
    <w:p w14:paraId="4A87764C" w14:textId="5765E1FC" w:rsidR="00AC5CE3" w:rsidRPr="00852CA3" w:rsidRDefault="00AC5CE3" w:rsidP="00852CA3">
      <w:pPr>
        <w:pStyle w:val="Listeavsnitt"/>
        <w:numPr>
          <w:ilvl w:val="0"/>
          <w:numId w:val="1"/>
        </w:numPr>
        <w:spacing w:line="276" w:lineRule="auto"/>
        <w:ind w:left="1702" w:hanging="851"/>
        <w:contextualSpacing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Endelige retningslinjer for rettferdig internasjonalt samarbeid</w:t>
      </w:r>
      <w:r w:rsidR="009B130E">
        <w:rPr>
          <w:rFonts w:asciiTheme="minorHAnsi" w:eastAsia="Calibri" w:hAnsiTheme="minorHAnsi" w:cstheme="minorHAnsi"/>
        </w:rPr>
        <w:t xml:space="preserve"> (</w:t>
      </w:r>
      <w:hyperlink r:id="rId11" w:history="1">
        <w:r w:rsidR="009B130E" w:rsidRPr="00CD7259">
          <w:rPr>
            <w:rStyle w:val="Hyperkobling"/>
            <w:rFonts w:asciiTheme="minorHAnsi" w:eastAsia="Calibri" w:hAnsiTheme="minorHAnsi" w:cstheme="minorHAnsi"/>
          </w:rPr>
          <w:t>lenke</w:t>
        </w:r>
        <w:r w:rsidR="00CD7259" w:rsidRPr="00CD7259">
          <w:rPr>
            <w:rStyle w:val="Hyperkobling"/>
            <w:rFonts w:asciiTheme="minorHAnsi" w:eastAsia="Calibri" w:hAnsiTheme="minorHAnsi" w:cstheme="minorHAnsi"/>
          </w:rPr>
          <w:t xml:space="preserve"> </w:t>
        </w:r>
        <w:proofErr w:type="spellStart"/>
        <w:r w:rsidR="00CD7259" w:rsidRPr="00CD7259">
          <w:rPr>
            <w:rStyle w:val="Hyperkobling"/>
            <w:rFonts w:asciiTheme="minorHAnsi" w:eastAsia="Calibri" w:hAnsiTheme="minorHAnsi" w:cstheme="minorHAnsi"/>
          </w:rPr>
          <w:t>HKdir</w:t>
        </w:r>
        <w:proofErr w:type="spellEnd"/>
      </w:hyperlink>
      <w:r w:rsidR="009B130E">
        <w:rPr>
          <w:rFonts w:asciiTheme="minorHAnsi" w:eastAsia="Calibri" w:hAnsiTheme="minorHAnsi" w:cstheme="minorHAnsi"/>
        </w:rPr>
        <w:t>)</w:t>
      </w:r>
    </w:p>
    <w:p w14:paraId="67AEDF83" w14:textId="0EEA5D91" w:rsidR="0016392F" w:rsidRDefault="00470116" w:rsidP="00852CA3">
      <w:pPr>
        <w:pStyle w:val="Listeavsnitt"/>
        <w:numPr>
          <w:ilvl w:val="0"/>
          <w:numId w:val="1"/>
        </w:numPr>
        <w:spacing w:line="276" w:lineRule="auto"/>
        <w:ind w:left="1702" w:hanging="851"/>
        <w:contextualSpacing/>
        <w:rPr>
          <w:rFonts w:asciiTheme="minorHAnsi" w:eastAsia="Calibri" w:hAnsiTheme="minorHAnsi" w:cstheme="minorHAnsi"/>
        </w:rPr>
      </w:pPr>
      <w:r w:rsidRPr="00852CA3">
        <w:rPr>
          <w:rFonts w:asciiTheme="minorHAnsi" w:eastAsia="Calibri" w:hAnsiTheme="minorHAnsi" w:cstheme="minorHAnsi"/>
        </w:rPr>
        <w:t xml:space="preserve">Høringsinnspill fra FFA til </w:t>
      </w:r>
      <w:r w:rsidR="008D3AB3" w:rsidRPr="00852CA3">
        <w:rPr>
          <w:rFonts w:asciiTheme="minorHAnsi" w:eastAsia="Calibri" w:hAnsiTheme="minorHAnsi" w:cstheme="minorHAnsi"/>
        </w:rPr>
        <w:t>nye nasjonale forskningsetiske retningslinjer fra NENT</w:t>
      </w:r>
      <w:r w:rsidR="00086B46">
        <w:rPr>
          <w:rFonts w:asciiTheme="minorHAnsi" w:eastAsia="Calibri" w:hAnsiTheme="minorHAnsi" w:cstheme="minorHAnsi"/>
        </w:rPr>
        <w:t xml:space="preserve"> (</w:t>
      </w:r>
      <w:r w:rsidR="00BC7C3A">
        <w:rPr>
          <w:rFonts w:asciiTheme="minorHAnsi" w:eastAsia="Calibri" w:hAnsiTheme="minorHAnsi" w:cstheme="minorHAnsi"/>
        </w:rPr>
        <w:t>eget dokument</w:t>
      </w:r>
      <w:r w:rsidR="00086B46">
        <w:rPr>
          <w:rFonts w:asciiTheme="minorHAnsi" w:eastAsia="Calibri" w:hAnsiTheme="minorHAnsi" w:cstheme="minorHAnsi"/>
        </w:rPr>
        <w:t>)</w:t>
      </w:r>
    </w:p>
    <w:p w14:paraId="4C356592" w14:textId="77777777" w:rsidR="00CD035F" w:rsidRPr="00852CA3" w:rsidRDefault="00CD035F" w:rsidP="00CD035F">
      <w:pPr>
        <w:pStyle w:val="Listeavsnitt"/>
        <w:spacing w:line="276" w:lineRule="auto"/>
        <w:ind w:left="1702"/>
        <w:contextualSpacing/>
        <w:rPr>
          <w:rFonts w:asciiTheme="minorHAnsi" w:eastAsia="Calibri" w:hAnsiTheme="minorHAnsi" w:cstheme="minorHAnsi"/>
        </w:rPr>
      </w:pPr>
    </w:p>
    <w:p w14:paraId="7E9607E2" w14:textId="307ACCFB" w:rsidR="00604FFD" w:rsidRPr="00D15B9A" w:rsidRDefault="00852CA3" w:rsidP="00B63E7D">
      <w:pPr>
        <w:tabs>
          <w:tab w:val="left" w:pos="851"/>
        </w:tabs>
        <w:spacing w:line="276" w:lineRule="auto"/>
        <w:ind w:left="851" w:hanging="851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15B9A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A62241" w:rsidRPr="00D15B9A">
        <w:rPr>
          <w:rFonts w:asciiTheme="minorHAnsi" w:hAnsiTheme="minorHAnsi" w:cstheme="minorHAnsi"/>
          <w:b/>
          <w:bCs/>
          <w:sz w:val="22"/>
          <w:szCs w:val="22"/>
        </w:rPr>
        <w:t>-23</w:t>
      </w:r>
      <w:r w:rsidR="00604FFD" w:rsidRPr="00D15B9A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Aktuelle saker og dato for FEU møte </w:t>
      </w:r>
      <w:r w:rsidR="004468B2" w:rsidRPr="00D15B9A">
        <w:rPr>
          <w:rFonts w:asciiTheme="minorHAnsi" w:hAnsiTheme="minorHAnsi" w:cstheme="minorHAnsi"/>
          <w:b/>
          <w:bCs/>
          <w:sz w:val="22"/>
          <w:szCs w:val="22"/>
        </w:rPr>
        <w:t>1/24</w:t>
      </w:r>
    </w:p>
    <w:p w14:paraId="3DB2F5B6" w14:textId="21B3F4EE" w:rsidR="00D15B9A" w:rsidRDefault="008F0D9E" w:rsidP="00B63E7D">
      <w:pPr>
        <w:tabs>
          <w:tab w:val="left" w:pos="851"/>
        </w:tabs>
        <w:spacing w:line="276" w:lineRule="auto"/>
        <w:ind w:left="851" w:hanging="851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Dato: </w:t>
      </w:r>
      <w:r w:rsidR="009955FE">
        <w:rPr>
          <w:rFonts w:asciiTheme="minorHAnsi" w:hAnsiTheme="minorHAnsi" w:cstheme="minorHAnsi"/>
          <w:sz w:val="22"/>
          <w:szCs w:val="22"/>
        </w:rPr>
        <w:t xml:space="preserve">Torsdag 22.februar </w:t>
      </w:r>
      <w:proofErr w:type="spellStart"/>
      <w:r w:rsidR="00CC5603">
        <w:rPr>
          <w:rFonts w:asciiTheme="minorHAnsi" w:hAnsiTheme="minorHAnsi" w:cstheme="minorHAnsi"/>
          <w:sz w:val="22"/>
          <w:szCs w:val="22"/>
        </w:rPr>
        <w:t>kl</w:t>
      </w:r>
      <w:proofErr w:type="spellEnd"/>
      <w:r w:rsidR="00CC5603">
        <w:rPr>
          <w:rFonts w:asciiTheme="minorHAnsi" w:hAnsiTheme="minorHAnsi" w:cstheme="minorHAnsi"/>
          <w:sz w:val="22"/>
          <w:szCs w:val="22"/>
        </w:rPr>
        <w:t xml:space="preserve"> 10:00-12:00, Næringslivets hus.</w:t>
      </w:r>
    </w:p>
    <w:p w14:paraId="45B16BFB" w14:textId="77777777" w:rsidR="00D15B9A" w:rsidRPr="00852CA3" w:rsidRDefault="00D15B9A" w:rsidP="00B63E7D">
      <w:pPr>
        <w:tabs>
          <w:tab w:val="left" w:pos="851"/>
        </w:tabs>
        <w:spacing w:line="276" w:lineRule="auto"/>
        <w:ind w:left="851" w:hanging="851"/>
        <w:contextualSpacing/>
        <w:rPr>
          <w:rFonts w:asciiTheme="minorHAnsi" w:hAnsiTheme="minorHAnsi" w:cstheme="minorHAnsi"/>
          <w:sz w:val="22"/>
          <w:szCs w:val="22"/>
        </w:rPr>
      </w:pPr>
    </w:p>
    <w:p w14:paraId="5CB95C6A" w14:textId="6D54191E" w:rsidR="00604FFD" w:rsidRPr="002C3640" w:rsidRDefault="00852CA3" w:rsidP="00B63E7D">
      <w:pPr>
        <w:tabs>
          <w:tab w:val="left" w:pos="851"/>
        </w:tabs>
        <w:spacing w:line="276" w:lineRule="auto"/>
        <w:ind w:left="851" w:hanging="851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15B9A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A62241" w:rsidRPr="002C3640">
        <w:rPr>
          <w:rFonts w:asciiTheme="minorHAnsi" w:hAnsiTheme="minorHAnsi" w:cstheme="minorHAnsi"/>
          <w:b/>
          <w:bCs/>
          <w:sz w:val="22"/>
          <w:szCs w:val="22"/>
        </w:rPr>
        <w:t>-23</w:t>
      </w:r>
      <w:r w:rsidR="00604FFD" w:rsidRPr="002C36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04FFD" w:rsidRPr="002C3640">
        <w:rPr>
          <w:rFonts w:asciiTheme="minorHAnsi" w:hAnsiTheme="minorHAnsi" w:cstheme="minorHAnsi"/>
          <w:b/>
          <w:bCs/>
          <w:sz w:val="22"/>
          <w:szCs w:val="22"/>
        </w:rPr>
        <w:tab/>
        <w:t>Eventuelt</w:t>
      </w:r>
    </w:p>
    <w:bookmarkEnd w:id="1"/>
    <w:bookmarkEnd w:id="2"/>
    <w:p w14:paraId="678FEF27" w14:textId="3586BBEF" w:rsidR="005C4AE6" w:rsidRPr="002C3640" w:rsidRDefault="00DF4A71" w:rsidP="00293ECE">
      <w:pPr>
        <w:pStyle w:val="Listeavsnitt"/>
        <w:numPr>
          <w:ilvl w:val="0"/>
          <w:numId w:val="17"/>
        </w:numPr>
        <w:rPr>
          <w:rFonts w:eastAsia="Calibri" w:cs="Calibri"/>
        </w:rPr>
      </w:pPr>
      <w:r w:rsidRPr="002C3640">
        <w:rPr>
          <w:rFonts w:eastAsia="Calibri" w:cs="Calibri"/>
        </w:rPr>
        <w:t>EU lovgi</w:t>
      </w:r>
      <w:r w:rsidR="00496EA9" w:rsidRPr="002C3640">
        <w:rPr>
          <w:rFonts w:eastAsia="Calibri" w:cs="Calibri"/>
        </w:rPr>
        <w:t>vning på det digitale området – Kunstig intelligens</w:t>
      </w:r>
    </w:p>
    <w:p w14:paraId="79958E67" w14:textId="2D5E2243" w:rsidR="00496EA9" w:rsidRPr="002C3640" w:rsidRDefault="00496EA9" w:rsidP="0020282B">
      <w:pPr>
        <w:ind w:left="357" w:firstLine="708"/>
        <w:rPr>
          <w:rFonts w:asciiTheme="minorHAnsi" w:eastAsia="Calibri" w:hAnsiTheme="minorHAnsi" w:cstheme="minorHAnsi"/>
          <w:sz w:val="22"/>
          <w:szCs w:val="22"/>
        </w:rPr>
      </w:pPr>
      <w:r w:rsidRPr="002C3640">
        <w:rPr>
          <w:rFonts w:asciiTheme="minorHAnsi" w:eastAsia="Calibri" w:hAnsiTheme="minorHAnsi" w:cstheme="minorHAnsi"/>
          <w:sz w:val="22"/>
          <w:szCs w:val="22"/>
        </w:rPr>
        <w:t>Presentasjon ved Christian Hambro (vedlagt)</w:t>
      </w:r>
    </w:p>
    <w:p w14:paraId="462FEFAD" w14:textId="25A00B95" w:rsidR="00293ECE" w:rsidRPr="002C3640" w:rsidRDefault="00293ECE" w:rsidP="00293ECE">
      <w:pPr>
        <w:pStyle w:val="Listeavsnitt"/>
        <w:numPr>
          <w:ilvl w:val="0"/>
          <w:numId w:val="17"/>
        </w:numPr>
        <w:rPr>
          <w:rFonts w:eastAsia="Calibri" w:cs="Calibri"/>
          <w14:ligatures w14:val="standardContextual"/>
        </w:rPr>
      </w:pPr>
      <w:r w:rsidRPr="002C3640">
        <w:rPr>
          <w:rFonts w:eastAsia="Calibri" w:cs="Calibri"/>
          <w14:ligatures w14:val="standardContextual"/>
        </w:rPr>
        <w:t>FFA bør sende en oppfordring til alle instituttene om å invitere FEK til instituttbesøk – nyttig både for instituttet og for at FEK blir mer kjent med instituttene.</w:t>
      </w:r>
    </w:p>
    <w:p w14:paraId="2D99C142" w14:textId="420A8703" w:rsidR="00293ECE" w:rsidRPr="00BC5484" w:rsidRDefault="00293ECE" w:rsidP="00293ECE">
      <w:pPr>
        <w:pStyle w:val="Listeavsnitt"/>
        <w:ind w:left="1065"/>
        <w:rPr>
          <w:rFonts w:eastAsia="Calibri" w:cs="Calibri"/>
          <w:sz w:val="20"/>
        </w:rPr>
      </w:pPr>
    </w:p>
    <w:p w14:paraId="21479DAE" w14:textId="77777777" w:rsidR="00604FFD" w:rsidRPr="0020282B" w:rsidRDefault="00604FFD" w:rsidP="00604FFD">
      <w:pPr>
        <w:rPr>
          <w:rFonts w:asciiTheme="minorHAnsi" w:hAnsiTheme="minorHAnsi" w:cstheme="minorHAnsi"/>
          <w:sz w:val="22"/>
          <w:szCs w:val="22"/>
        </w:rPr>
      </w:pPr>
      <w:r w:rsidRPr="0020282B">
        <w:rPr>
          <w:rFonts w:asciiTheme="minorHAnsi" w:hAnsiTheme="minorHAnsi" w:cstheme="minorHAnsi"/>
          <w:sz w:val="22"/>
          <w:szCs w:val="22"/>
        </w:rPr>
        <w:t>Vennlig hilsen</w:t>
      </w:r>
    </w:p>
    <w:p w14:paraId="5378D934" w14:textId="77777777" w:rsidR="00604FFD" w:rsidRPr="0020282B" w:rsidRDefault="00604FFD" w:rsidP="00604FFD">
      <w:pPr>
        <w:rPr>
          <w:rFonts w:asciiTheme="minorHAnsi" w:hAnsiTheme="minorHAnsi" w:cstheme="minorHAnsi"/>
          <w:i/>
          <w:sz w:val="22"/>
          <w:szCs w:val="22"/>
        </w:rPr>
      </w:pPr>
      <w:r w:rsidRPr="0020282B">
        <w:rPr>
          <w:rFonts w:asciiTheme="minorHAnsi" w:hAnsiTheme="minorHAnsi" w:cstheme="minorHAnsi"/>
          <w:i/>
          <w:sz w:val="22"/>
          <w:szCs w:val="22"/>
        </w:rPr>
        <w:t>Agnes Landstad</w:t>
      </w:r>
    </w:p>
    <w:p w14:paraId="5E31742F" w14:textId="77777777" w:rsidR="00604FFD" w:rsidRPr="0020282B" w:rsidRDefault="00604FFD" w:rsidP="00604FFD">
      <w:pPr>
        <w:rPr>
          <w:rFonts w:asciiTheme="minorHAnsi" w:hAnsiTheme="minorHAnsi" w:cstheme="minorHAnsi"/>
          <w:sz w:val="22"/>
          <w:szCs w:val="22"/>
        </w:rPr>
      </w:pPr>
      <w:r w:rsidRPr="0020282B">
        <w:rPr>
          <w:rFonts w:asciiTheme="minorHAnsi" w:hAnsiTheme="minorHAnsi" w:cstheme="minorHAnsi"/>
          <w:sz w:val="22"/>
          <w:szCs w:val="22"/>
        </w:rPr>
        <w:t>Daglig leder</w:t>
      </w:r>
    </w:p>
    <w:p w14:paraId="1E22183E" w14:textId="4EA84C2C" w:rsidR="00357898" w:rsidRPr="00293ECE" w:rsidRDefault="00604FFD" w:rsidP="00357898">
      <w:pPr>
        <w:rPr>
          <w:lang w:val="nn-NO"/>
        </w:rPr>
      </w:pPr>
      <w:r w:rsidRPr="00293ECE">
        <w:rPr>
          <w:rFonts w:asciiTheme="minorHAnsi" w:hAnsiTheme="minorHAnsi" w:cstheme="minorHAnsi"/>
          <w:sz w:val="22"/>
          <w:szCs w:val="22"/>
          <w:lang w:val="nn-NO"/>
        </w:rPr>
        <w:t>T: +47 91 54 66 10, E: agnes.landstad@abelia.no</w:t>
      </w:r>
    </w:p>
    <w:sectPr w:rsidR="00357898" w:rsidRPr="00293ECE" w:rsidSect="000D57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93" w:right="1133" w:bottom="709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704D4" w14:textId="77777777" w:rsidR="00353113" w:rsidRDefault="00353113" w:rsidP="0032655B">
      <w:r>
        <w:separator/>
      </w:r>
    </w:p>
  </w:endnote>
  <w:endnote w:type="continuationSeparator" w:id="0">
    <w:p w14:paraId="4A3AF540" w14:textId="77777777" w:rsidR="00353113" w:rsidRDefault="00353113" w:rsidP="0032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9130E" w14:textId="77777777" w:rsidR="0087394B" w:rsidRDefault="0087394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ED5A1" w14:textId="77777777" w:rsidR="00FB611F" w:rsidRDefault="00FB611F" w:rsidP="00081397">
    <w:pPr>
      <w:pStyle w:val="Bunntekst"/>
      <w:jc w:val="center"/>
      <w:rPr>
        <w:rFonts w:ascii="Andale Mono" w:hAnsi="Andale Mono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12A2D" w14:textId="002BB2E6" w:rsidR="00FB611F" w:rsidRDefault="00CF705C" w:rsidP="00081397">
    <w:pPr>
      <w:pStyle w:val="Bunntekst"/>
      <w:tabs>
        <w:tab w:val="clear" w:pos="4536"/>
        <w:tab w:val="clear" w:pos="9072"/>
        <w:tab w:val="left" w:pos="1276"/>
        <w:tab w:val="right" w:pos="6096"/>
        <w:tab w:val="left" w:pos="6521"/>
      </w:tabs>
      <w:ind w:right="-995"/>
      <w:rPr>
        <w:rFonts w:ascii="Andale Mono" w:hAnsi="Andale Mono"/>
        <w:sz w:val="16"/>
      </w:rPr>
    </w:pPr>
    <w:r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47E3880" wp14:editId="459CC85D">
              <wp:simplePos x="0" y="0"/>
              <wp:positionH relativeFrom="column">
                <wp:posOffset>-348863</wp:posOffset>
              </wp:positionH>
              <wp:positionV relativeFrom="paragraph">
                <wp:posOffset>-49033</wp:posOffset>
              </wp:positionV>
              <wp:extent cx="7397750" cy="78867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7397750" cy="788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0AAE9" w14:textId="6C12FE58" w:rsidR="00A54406" w:rsidRPr="00A54406" w:rsidRDefault="00FB611F" w:rsidP="00D967A8">
                          <w:pPr>
                            <w:ind w:left="1276" w:hanging="1276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</w:pPr>
                          <w:r w:rsidRPr="00A5440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  <w:r w:rsidR="00CF705C"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Postboks 5490, Majorstuen 0305 Oslo</w:t>
                          </w:r>
                          <w:r w:rsid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ab/>
                            <w:t xml:space="preserve">                      </w:t>
                          </w:r>
                          <w:r w:rsidR="00CF705C"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</w:t>
                          </w:r>
                          <w:r w:rsidR="0000470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</w:t>
                          </w:r>
                          <w:proofErr w:type="spellStart"/>
                          <w:r w:rsidR="00CF705C"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Tlf</w:t>
                          </w:r>
                          <w:proofErr w:type="spellEnd"/>
                          <w:r w:rsidR="00CF705C"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915 46 610</w:t>
                          </w:r>
                          <w:r w:rsidR="00EB7C0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                                </w:t>
                          </w:r>
                          <w:r w:rsidR="0000470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</w:t>
                          </w:r>
                          <w:proofErr w:type="spellStart"/>
                          <w:r w:rsidR="00CF705C"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Epost</w:t>
                          </w:r>
                          <w:proofErr w:type="spellEnd"/>
                          <w:r w:rsidR="00CF705C"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: </w:t>
                          </w:r>
                          <w:hyperlink r:id="rId1" w:history="1">
                            <w:r w:rsidR="006F312B" w:rsidRPr="00A54406">
                              <w:rPr>
                                <w:rStyle w:val="Hyperkobling"/>
                                <w:rFonts w:asciiTheme="minorHAnsi" w:hAnsiTheme="minorHAnsi" w:cstheme="minorHAnsi"/>
                                <w:sz w:val="18"/>
                                <w:szCs w:val="18"/>
                                <w:lang w:val="nn-NO"/>
                              </w:rPr>
                              <w:t>agnes.landstad@abelia.no</w:t>
                            </w:r>
                          </w:hyperlink>
                        </w:p>
                        <w:p w14:paraId="1234AD77" w14:textId="77777777" w:rsidR="00A54406" w:rsidRPr="00A54406" w:rsidRDefault="00A54406" w:rsidP="006F312B">
                          <w:pPr>
                            <w:pStyle w:val="Topptekst"/>
                            <w:rPr>
                              <w:sz w:val="18"/>
                              <w:szCs w:val="18"/>
                              <w:lang w:val="nn-NO"/>
                            </w:rPr>
                          </w:pPr>
                        </w:p>
                        <w:p w14:paraId="638BB46C" w14:textId="77777777" w:rsidR="00FB611F" w:rsidRPr="00A54406" w:rsidRDefault="00FB611F" w:rsidP="00081397">
                          <w:pPr>
                            <w:ind w:left="1695" w:hanging="1695"/>
                            <w:rPr>
                              <w:sz w:val="18"/>
                              <w:szCs w:val="18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E388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7.45pt;margin-top:-3.85pt;width:582.5pt;height:62.1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" filled="f" stroked="f">
              <v:textbox>
                <w:txbxContent>
                  <w:p w14:paraId="46D0AAE9" w14:textId="6C12FE58" w:rsidR="00A54406" w:rsidRPr="00A54406" w:rsidRDefault="00FB611F" w:rsidP="00D967A8">
                    <w:pPr>
                      <w:ind w:left="1276" w:hanging="1276"/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</w:pPr>
                    <w:r w:rsidRPr="00A5440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  <w:r w:rsidR="00CF705C"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Postboks 5490, Majorstuen 0305 Oslo</w:t>
                    </w:r>
                    <w:r w:rsid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ab/>
                      <w:t xml:space="preserve">                      </w:t>
                    </w:r>
                    <w:r w:rsidR="00CF705C"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</w:t>
                    </w:r>
                    <w:r w:rsidR="0000470F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</w:t>
                    </w:r>
                    <w:proofErr w:type="spellStart"/>
                    <w:r w:rsidR="00CF705C"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Tlf</w:t>
                    </w:r>
                    <w:proofErr w:type="spellEnd"/>
                    <w:r w:rsidR="00CF705C"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915 46 610</w:t>
                    </w:r>
                    <w:r w:rsidR="00EB7C04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                                </w:t>
                    </w:r>
                    <w:r w:rsidR="0000470F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</w:t>
                    </w:r>
                    <w:proofErr w:type="spellStart"/>
                    <w:r w:rsidR="00CF705C"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Epost</w:t>
                    </w:r>
                    <w:proofErr w:type="spellEnd"/>
                    <w:r w:rsidR="00CF705C"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: </w:t>
                    </w:r>
                    <w:hyperlink r:id="rId2" w:history="1">
                      <w:r w:rsidR="006F312B" w:rsidRPr="00A54406">
                        <w:rPr>
                          <w:rStyle w:val="Hyperkobling"/>
                          <w:rFonts w:asciiTheme="minorHAnsi" w:hAnsiTheme="minorHAnsi" w:cstheme="minorHAnsi"/>
                          <w:sz w:val="18"/>
                          <w:szCs w:val="18"/>
                          <w:lang w:val="nn-NO"/>
                        </w:rPr>
                        <w:t>agnes.landstad@abelia.no</w:t>
                      </w:r>
                    </w:hyperlink>
                  </w:p>
                  <w:p w14:paraId="1234AD77" w14:textId="77777777" w:rsidR="00A54406" w:rsidRPr="00A54406" w:rsidRDefault="00A54406" w:rsidP="006F312B">
                    <w:pPr>
                      <w:pStyle w:val="Topptekst"/>
                      <w:rPr>
                        <w:sz w:val="18"/>
                        <w:szCs w:val="18"/>
                        <w:lang w:val="nn-NO"/>
                      </w:rPr>
                    </w:pPr>
                  </w:p>
                  <w:p w14:paraId="638BB46C" w14:textId="77777777" w:rsidR="00FB611F" w:rsidRPr="00A54406" w:rsidRDefault="00FB611F" w:rsidP="00081397">
                    <w:pPr>
                      <w:ind w:left="1695" w:hanging="1695"/>
                      <w:rPr>
                        <w:sz w:val="18"/>
                        <w:szCs w:val="18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8B3A64" wp14:editId="3169EF16">
              <wp:simplePos x="0" y="0"/>
              <wp:positionH relativeFrom="column">
                <wp:posOffset>3321050</wp:posOffset>
              </wp:positionH>
              <wp:positionV relativeFrom="paragraph">
                <wp:posOffset>-242570</wp:posOffset>
              </wp:positionV>
              <wp:extent cx="45085" cy="401320"/>
              <wp:effectExtent l="0" t="0" r="0" b="3175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63290" w14:textId="77777777" w:rsidR="00FB611F" w:rsidRPr="0032655B" w:rsidRDefault="00FB611F" w:rsidP="0032655B"/>
                        <w:p w14:paraId="7E2E88CA" w14:textId="77777777" w:rsidR="00FB611F" w:rsidRDefault="00FB61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8B3A64" id="Text Box 16" o:spid="_x0000_s1027" type="#_x0000_t202" style="position:absolute;margin-left:261.5pt;margin-top:-19.1pt;width:3.55pt;height:3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" filled="f" stroked="f">
              <v:textbox>
                <w:txbxContent>
                  <w:p w14:paraId="34E63290" w14:textId="77777777" w:rsidR="00FB611F" w:rsidRPr="0032655B" w:rsidRDefault="00FB611F" w:rsidP="0032655B"/>
                  <w:p w14:paraId="7E2E88CA" w14:textId="77777777" w:rsidR="00FB611F" w:rsidRDefault="00FB611F"/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329C08" wp14:editId="4A98D97D">
              <wp:simplePos x="0" y="0"/>
              <wp:positionH relativeFrom="column">
                <wp:posOffset>4904105</wp:posOffset>
              </wp:positionH>
              <wp:positionV relativeFrom="paragraph">
                <wp:posOffset>-1270</wp:posOffset>
              </wp:positionV>
              <wp:extent cx="72390" cy="128270"/>
              <wp:effectExtent l="0" t="0" r="0" b="0"/>
              <wp:wrapNone/>
              <wp:docPr id="1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502FC" w14:textId="77777777" w:rsidR="00FB611F" w:rsidRPr="0032655B" w:rsidRDefault="00FB611F" w:rsidP="0032655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329C08" id="Text Box 17" o:spid="_x0000_s1028" type="#_x0000_t202" style="position:absolute;margin-left:386.15pt;margin-top:-.1pt;width:5.7pt;height:1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" filled="f" stroked="f">
              <v:textbox>
                <w:txbxContent>
                  <w:p w14:paraId="487502FC" w14:textId="77777777" w:rsidR="00FB611F" w:rsidRPr="0032655B" w:rsidRDefault="00FB611F" w:rsidP="0032655B"/>
                </w:txbxContent>
              </v:textbox>
            </v:shape>
          </w:pict>
        </mc:Fallback>
      </mc:AlternateContent>
    </w:r>
    <w:r w:rsidR="00FB786A"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C708B" wp14:editId="77D6600E">
              <wp:simplePos x="0" y="0"/>
              <wp:positionH relativeFrom="column">
                <wp:posOffset>885190</wp:posOffset>
              </wp:positionH>
              <wp:positionV relativeFrom="paragraph">
                <wp:posOffset>286385</wp:posOffset>
              </wp:positionV>
              <wp:extent cx="2362835" cy="45085"/>
              <wp:effectExtent l="0" t="635" r="0" b="1905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83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02AC9" w14:textId="77777777" w:rsidR="00FB611F" w:rsidRPr="00D80AC6" w:rsidRDefault="00FB611F" w:rsidP="0032655B">
                          <w:pPr>
                            <w:ind w:left="1276" w:hanging="1276"/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</w:pP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>Postadresse:</w:t>
                          </w: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ab/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Postboks 5490 Majorstuen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|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, Norway</w:t>
                          </w:r>
                        </w:p>
                        <w:p w14:paraId="4126317E" w14:textId="77777777" w:rsidR="00FB611F" w:rsidRPr="00D80AC6" w:rsidRDefault="00FB611F" w:rsidP="00081397">
                          <w:pPr>
                            <w:ind w:left="1695" w:hanging="1695"/>
                            <w:rPr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DC708B" id="Text Box 15" o:spid="_x0000_s1029" type="#_x0000_t202" style="position:absolute;margin-left:69.7pt;margin-top:22.55pt;width:186.0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" filled="f" stroked="f">
              <v:textbox>
                <w:txbxContent>
                  <w:p w14:paraId="43702AC9" w14:textId="77777777" w:rsidR="00FB611F" w:rsidRPr="00D80AC6" w:rsidRDefault="00FB611F" w:rsidP="0032655B">
                    <w:pPr>
                      <w:ind w:left="1276" w:hanging="1276"/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</w:pP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>Postadresse:</w:t>
                    </w: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ab/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Postboks 5490 Majorstuen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|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, Norway</w:t>
                    </w:r>
                  </w:p>
                  <w:p w14:paraId="4126317E" w14:textId="77777777" w:rsidR="00FB611F" w:rsidRPr="00D80AC6" w:rsidRDefault="00FB611F" w:rsidP="00081397">
                    <w:pPr>
                      <w:ind w:left="1695" w:hanging="1695"/>
                      <w:rPr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64D508A" wp14:editId="7DA23FFE">
              <wp:simplePos x="0" y="0"/>
              <wp:positionH relativeFrom="column">
                <wp:posOffset>4976495</wp:posOffset>
              </wp:positionH>
              <wp:positionV relativeFrom="paragraph">
                <wp:posOffset>-242570</wp:posOffset>
              </wp:positionV>
              <wp:extent cx="1490345" cy="369570"/>
              <wp:effectExtent l="4445" t="0" r="635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4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F340E" w14:textId="77777777" w:rsidR="00FB611F" w:rsidRDefault="00FB611F"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D508A" id="Text Box 7" o:spid="_x0000_s1030" type="#_x0000_t202" style="position:absolute;margin-left:391.85pt;margin-top:-19.1pt;width:117.35pt;height:2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" filled="f" stroked="f">
              <v:textbox>
                <w:txbxContent>
                  <w:p w14:paraId="5DDF340E" w14:textId="77777777" w:rsidR="00FB611F" w:rsidRDefault="00FB611F"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30BDB" w14:textId="77777777" w:rsidR="00353113" w:rsidRDefault="00353113" w:rsidP="0032655B">
      <w:r>
        <w:separator/>
      </w:r>
    </w:p>
  </w:footnote>
  <w:footnote w:type="continuationSeparator" w:id="0">
    <w:p w14:paraId="1F020648" w14:textId="77777777" w:rsidR="00353113" w:rsidRDefault="00353113" w:rsidP="00326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DD1AD" w14:textId="77777777" w:rsidR="00FB611F" w:rsidRDefault="00F04FB7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FB611F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B611F">
      <w:rPr>
        <w:rStyle w:val="Sidetall"/>
        <w:noProof/>
      </w:rPr>
      <w:t>1</w:t>
    </w:r>
    <w:r>
      <w:rPr>
        <w:rStyle w:val="Sidetall"/>
      </w:rPr>
      <w:fldChar w:fldCharType="end"/>
    </w:r>
  </w:p>
  <w:p w14:paraId="0C519B1D" w14:textId="77777777" w:rsidR="00FB611F" w:rsidRDefault="00FB611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BE5ED" w14:textId="77777777" w:rsidR="00FB611F" w:rsidRPr="0060010A" w:rsidRDefault="00F04FB7">
    <w:pPr>
      <w:pStyle w:val="Topptekst"/>
      <w:framePr w:wrap="around" w:vAnchor="text" w:hAnchor="margin" w:xAlign="right" w:y="1"/>
      <w:rPr>
        <w:rStyle w:val="Sidetall"/>
        <w:i/>
        <w:sz w:val="20"/>
      </w:rPr>
    </w:pPr>
    <w:r w:rsidRPr="0060010A">
      <w:rPr>
        <w:rStyle w:val="Sidetall"/>
        <w:i/>
        <w:sz w:val="20"/>
      </w:rPr>
      <w:fldChar w:fldCharType="begin"/>
    </w:r>
    <w:r w:rsidR="00FB611F" w:rsidRPr="0060010A">
      <w:rPr>
        <w:rStyle w:val="Sidetall"/>
        <w:i/>
        <w:sz w:val="20"/>
      </w:rPr>
      <w:instrText xml:space="preserve">PAGE  </w:instrText>
    </w:r>
    <w:r w:rsidRPr="0060010A">
      <w:rPr>
        <w:rStyle w:val="Sidetall"/>
        <w:i/>
        <w:sz w:val="20"/>
      </w:rPr>
      <w:fldChar w:fldCharType="separate"/>
    </w:r>
    <w:r w:rsidR="004B4F9D">
      <w:rPr>
        <w:rStyle w:val="Sidetall"/>
        <w:i/>
        <w:noProof/>
        <w:sz w:val="20"/>
      </w:rPr>
      <w:t>2</w:t>
    </w:r>
    <w:r w:rsidRPr="0060010A">
      <w:rPr>
        <w:rStyle w:val="Sidetall"/>
        <w:i/>
        <w:sz w:val="20"/>
      </w:rPr>
      <w:fldChar w:fldCharType="end"/>
    </w:r>
    <w:r w:rsidR="00FB611F" w:rsidRPr="0060010A">
      <w:rPr>
        <w:rStyle w:val="Sidetall"/>
        <w:i/>
        <w:sz w:val="20"/>
      </w:rPr>
      <w:t xml:space="preserve"> av </w:t>
    </w:r>
    <w:r w:rsidRPr="0060010A">
      <w:rPr>
        <w:rStyle w:val="Sidetall"/>
        <w:i/>
        <w:sz w:val="20"/>
      </w:rPr>
      <w:fldChar w:fldCharType="begin"/>
    </w:r>
    <w:r w:rsidR="00FB611F" w:rsidRPr="0060010A">
      <w:rPr>
        <w:rStyle w:val="Sidetall"/>
        <w:i/>
        <w:sz w:val="20"/>
      </w:rPr>
      <w:instrText xml:space="preserve"> NUMPAGES </w:instrText>
    </w:r>
    <w:r w:rsidRPr="0060010A">
      <w:rPr>
        <w:rStyle w:val="Sidetall"/>
        <w:i/>
        <w:sz w:val="20"/>
      </w:rPr>
      <w:fldChar w:fldCharType="separate"/>
    </w:r>
    <w:r w:rsidR="004B4F9D">
      <w:rPr>
        <w:rStyle w:val="Sidetall"/>
        <w:i/>
        <w:noProof/>
        <w:sz w:val="20"/>
      </w:rPr>
      <w:t>3</w:t>
    </w:r>
    <w:r w:rsidRPr="0060010A">
      <w:rPr>
        <w:rStyle w:val="Sidetall"/>
        <w:i/>
        <w:sz w:val="20"/>
      </w:rPr>
      <w:fldChar w:fldCharType="end"/>
    </w:r>
  </w:p>
  <w:p w14:paraId="08707B89" w14:textId="77777777" w:rsidR="00FB611F" w:rsidRDefault="00FB611F">
    <w:pPr>
      <w:pStyle w:val="Top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915C4" w14:textId="26D66904" w:rsidR="00FB611F" w:rsidRPr="00CF705C" w:rsidRDefault="000D5765" w:rsidP="00CF705C">
    <w:pPr>
      <w:pStyle w:val="Topptekst"/>
      <w:jc w:val="right"/>
      <w:rPr>
        <w:rFonts w:asciiTheme="minorHAnsi" w:hAnsiTheme="minorHAnsi" w:cstheme="minorHAnsi"/>
        <w:sz w:val="20"/>
        <w:lang w:val="nn-NO"/>
      </w:rPr>
    </w:pPr>
    <w:r>
      <w:rPr>
        <w:noProof/>
      </w:rPr>
      <w:drawing>
        <wp:inline distT="0" distB="0" distL="0" distR="0" wp14:anchorId="65D1EA9E" wp14:editId="20269707">
          <wp:extent cx="2469515" cy="422023"/>
          <wp:effectExtent l="0" t="0" r="6985" b="0"/>
          <wp:docPr id="19" name="Bil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520" cy="435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34D0AE" w14:textId="77777777" w:rsidR="00FB611F" w:rsidRPr="000606B2" w:rsidRDefault="00FB611F" w:rsidP="00081397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245CD"/>
    <w:multiLevelType w:val="hybridMultilevel"/>
    <w:tmpl w:val="36E07E0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DF034B"/>
    <w:multiLevelType w:val="hybridMultilevel"/>
    <w:tmpl w:val="49D02376"/>
    <w:lvl w:ilvl="0" w:tplc="CD085856">
      <w:start w:val="7"/>
      <w:numFmt w:val="bullet"/>
      <w:lvlText w:val="-"/>
      <w:lvlJc w:val="left"/>
      <w:pPr>
        <w:ind w:left="1212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2AF3702F"/>
    <w:multiLevelType w:val="hybridMultilevel"/>
    <w:tmpl w:val="F224E394"/>
    <w:lvl w:ilvl="0" w:tplc="0414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3" w15:restartNumberingAfterBreak="0">
    <w:nsid w:val="30112C31"/>
    <w:multiLevelType w:val="hybridMultilevel"/>
    <w:tmpl w:val="1D78D858"/>
    <w:lvl w:ilvl="0" w:tplc="99586D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5338D"/>
    <w:multiLevelType w:val="hybridMultilevel"/>
    <w:tmpl w:val="B0565072"/>
    <w:lvl w:ilvl="0" w:tplc="99586DAA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49" w:hanging="360"/>
      </w:pPr>
    </w:lvl>
    <w:lvl w:ilvl="2" w:tplc="0414001B" w:tentative="1">
      <w:start w:val="1"/>
      <w:numFmt w:val="lowerRoman"/>
      <w:lvlText w:val="%3."/>
      <w:lvlJc w:val="right"/>
      <w:pPr>
        <w:ind w:left="2869" w:hanging="180"/>
      </w:pPr>
    </w:lvl>
    <w:lvl w:ilvl="3" w:tplc="0414000F" w:tentative="1">
      <w:start w:val="1"/>
      <w:numFmt w:val="decimal"/>
      <w:lvlText w:val="%4."/>
      <w:lvlJc w:val="left"/>
      <w:pPr>
        <w:ind w:left="3589" w:hanging="360"/>
      </w:pPr>
    </w:lvl>
    <w:lvl w:ilvl="4" w:tplc="04140019" w:tentative="1">
      <w:start w:val="1"/>
      <w:numFmt w:val="lowerLetter"/>
      <w:lvlText w:val="%5."/>
      <w:lvlJc w:val="left"/>
      <w:pPr>
        <w:ind w:left="4309" w:hanging="360"/>
      </w:pPr>
    </w:lvl>
    <w:lvl w:ilvl="5" w:tplc="0414001B" w:tentative="1">
      <w:start w:val="1"/>
      <w:numFmt w:val="lowerRoman"/>
      <w:lvlText w:val="%6."/>
      <w:lvlJc w:val="right"/>
      <w:pPr>
        <w:ind w:left="5029" w:hanging="180"/>
      </w:pPr>
    </w:lvl>
    <w:lvl w:ilvl="6" w:tplc="0414000F" w:tentative="1">
      <w:start w:val="1"/>
      <w:numFmt w:val="decimal"/>
      <w:lvlText w:val="%7."/>
      <w:lvlJc w:val="left"/>
      <w:pPr>
        <w:ind w:left="5749" w:hanging="360"/>
      </w:pPr>
    </w:lvl>
    <w:lvl w:ilvl="7" w:tplc="04140019" w:tentative="1">
      <w:start w:val="1"/>
      <w:numFmt w:val="lowerLetter"/>
      <w:lvlText w:val="%8."/>
      <w:lvlJc w:val="left"/>
      <w:pPr>
        <w:ind w:left="6469" w:hanging="360"/>
      </w:pPr>
    </w:lvl>
    <w:lvl w:ilvl="8" w:tplc="041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B70791E"/>
    <w:multiLevelType w:val="hybridMultilevel"/>
    <w:tmpl w:val="B13CE246"/>
    <w:lvl w:ilvl="0" w:tplc="0414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6F14328"/>
    <w:multiLevelType w:val="hybridMultilevel"/>
    <w:tmpl w:val="3D8CA7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22184"/>
    <w:multiLevelType w:val="hybridMultilevel"/>
    <w:tmpl w:val="A8123F58"/>
    <w:lvl w:ilvl="0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 w15:restartNumberingAfterBreak="0">
    <w:nsid w:val="546E536C"/>
    <w:multiLevelType w:val="hybridMultilevel"/>
    <w:tmpl w:val="19567D8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5683490"/>
    <w:multiLevelType w:val="hybridMultilevel"/>
    <w:tmpl w:val="5A8C42AE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69C6751"/>
    <w:multiLevelType w:val="hybridMultilevel"/>
    <w:tmpl w:val="B4362D0C"/>
    <w:lvl w:ilvl="0" w:tplc="0414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1" w15:restartNumberingAfterBreak="0">
    <w:nsid w:val="5CB54E19"/>
    <w:multiLevelType w:val="hybridMultilevel"/>
    <w:tmpl w:val="5510BC3C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0601D04"/>
    <w:multiLevelType w:val="hybridMultilevel"/>
    <w:tmpl w:val="9DE86560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63EC332F"/>
    <w:multiLevelType w:val="hybridMultilevel"/>
    <w:tmpl w:val="B1FCB530"/>
    <w:lvl w:ilvl="0" w:tplc="0414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6475292E"/>
    <w:multiLevelType w:val="hybridMultilevel"/>
    <w:tmpl w:val="7AD47588"/>
    <w:lvl w:ilvl="0" w:tplc="99586D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98C6932"/>
    <w:multiLevelType w:val="hybridMultilevel"/>
    <w:tmpl w:val="FC2E13CA"/>
    <w:lvl w:ilvl="0" w:tplc="0414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6" w15:restartNumberingAfterBreak="0">
    <w:nsid w:val="741E7B61"/>
    <w:multiLevelType w:val="hybridMultilevel"/>
    <w:tmpl w:val="1B7A72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895051">
    <w:abstractNumId w:val="7"/>
  </w:num>
  <w:num w:numId="2" w16cid:durableId="884560768">
    <w:abstractNumId w:val="0"/>
  </w:num>
  <w:num w:numId="3" w16cid:durableId="1170871568">
    <w:abstractNumId w:val="11"/>
  </w:num>
  <w:num w:numId="4" w16cid:durableId="2056418472">
    <w:abstractNumId w:val="15"/>
  </w:num>
  <w:num w:numId="5" w16cid:durableId="1967619524">
    <w:abstractNumId w:val="2"/>
  </w:num>
  <w:num w:numId="6" w16cid:durableId="546066335">
    <w:abstractNumId w:val="10"/>
  </w:num>
  <w:num w:numId="7" w16cid:durableId="1823965133">
    <w:abstractNumId w:val="5"/>
  </w:num>
  <w:num w:numId="8" w16cid:durableId="1631206673">
    <w:abstractNumId w:val="9"/>
  </w:num>
  <w:num w:numId="9" w16cid:durableId="797917549">
    <w:abstractNumId w:val="13"/>
  </w:num>
  <w:num w:numId="10" w16cid:durableId="382607482">
    <w:abstractNumId w:val="12"/>
  </w:num>
  <w:num w:numId="11" w16cid:durableId="766269123">
    <w:abstractNumId w:val="8"/>
  </w:num>
  <w:num w:numId="12" w16cid:durableId="883373977">
    <w:abstractNumId w:val="16"/>
  </w:num>
  <w:num w:numId="13" w16cid:durableId="452018761">
    <w:abstractNumId w:val="6"/>
  </w:num>
  <w:num w:numId="14" w16cid:durableId="1829862243">
    <w:abstractNumId w:val="1"/>
  </w:num>
  <w:num w:numId="15" w16cid:durableId="384254900">
    <w:abstractNumId w:val="14"/>
  </w:num>
  <w:num w:numId="16" w16cid:durableId="267540889">
    <w:abstractNumId w:val="4"/>
  </w:num>
  <w:num w:numId="17" w16cid:durableId="103654238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BF"/>
    <w:rsid w:val="00000091"/>
    <w:rsid w:val="0000470F"/>
    <w:rsid w:val="000047EE"/>
    <w:rsid w:val="000058DB"/>
    <w:rsid w:val="00011278"/>
    <w:rsid w:val="000155D2"/>
    <w:rsid w:val="00015E8C"/>
    <w:rsid w:val="000212AC"/>
    <w:rsid w:val="00024DB3"/>
    <w:rsid w:val="000304EB"/>
    <w:rsid w:val="000322D6"/>
    <w:rsid w:val="0003339E"/>
    <w:rsid w:val="00033473"/>
    <w:rsid w:val="00033AD8"/>
    <w:rsid w:val="0003716B"/>
    <w:rsid w:val="000404E9"/>
    <w:rsid w:val="00052912"/>
    <w:rsid w:val="000606B2"/>
    <w:rsid w:val="000647BB"/>
    <w:rsid w:val="00065B0F"/>
    <w:rsid w:val="00081397"/>
    <w:rsid w:val="000838C0"/>
    <w:rsid w:val="00086B46"/>
    <w:rsid w:val="000909A3"/>
    <w:rsid w:val="00091C09"/>
    <w:rsid w:val="00096085"/>
    <w:rsid w:val="000973AD"/>
    <w:rsid w:val="000A0D28"/>
    <w:rsid w:val="000A4B4A"/>
    <w:rsid w:val="000A698C"/>
    <w:rsid w:val="000A778F"/>
    <w:rsid w:val="000B0371"/>
    <w:rsid w:val="000B7A75"/>
    <w:rsid w:val="000C0289"/>
    <w:rsid w:val="000C1225"/>
    <w:rsid w:val="000C64F9"/>
    <w:rsid w:val="000D04B4"/>
    <w:rsid w:val="000D061A"/>
    <w:rsid w:val="000D5765"/>
    <w:rsid w:val="000E1050"/>
    <w:rsid w:val="000F1C16"/>
    <w:rsid w:val="00103DA1"/>
    <w:rsid w:val="00107266"/>
    <w:rsid w:val="00115B65"/>
    <w:rsid w:val="00116808"/>
    <w:rsid w:val="001276EB"/>
    <w:rsid w:val="00147D40"/>
    <w:rsid w:val="0015129E"/>
    <w:rsid w:val="00154709"/>
    <w:rsid w:val="0016289A"/>
    <w:rsid w:val="00163691"/>
    <w:rsid w:val="0016392F"/>
    <w:rsid w:val="00166E87"/>
    <w:rsid w:val="001716AD"/>
    <w:rsid w:val="00171D8F"/>
    <w:rsid w:val="00171FD1"/>
    <w:rsid w:val="00175884"/>
    <w:rsid w:val="00182FFB"/>
    <w:rsid w:val="00184295"/>
    <w:rsid w:val="00192819"/>
    <w:rsid w:val="00196A79"/>
    <w:rsid w:val="001A1978"/>
    <w:rsid w:val="001A1D35"/>
    <w:rsid w:val="001B08D4"/>
    <w:rsid w:val="001C2B92"/>
    <w:rsid w:val="001C4284"/>
    <w:rsid w:val="001D2760"/>
    <w:rsid w:val="001D4ED6"/>
    <w:rsid w:val="001E5D4E"/>
    <w:rsid w:val="00200F2B"/>
    <w:rsid w:val="0020282B"/>
    <w:rsid w:val="00203325"/>
    <w:rsid w:val="00212F0D"/>
    <w:rsid w:val="002163DC"/>
    <w:rsid w:val="00226159"/>
    <w:rsid w:val="002317E6"/>
    <w:rsid w:val="00237517"/>
    <w:rsid w:val="00251E5D"/>
    <w:rsid w:val="00251F7A"/>
    <w:rsid w:val="00260781"/>
    <w:rsid w:val="00262E46"/>
    <w:rsid w:val="00267EB6"/>
    <w:rsid w:val="00272D49"/>
    <w:rsid w:val="00272E6C"/>
    <w:rsid w:val="00273493"/>
    <w:rsid w:val="00274E68"/>
    <w:rsid w:val="002751A7"/>
    <w:rsid w:val="00284E8B"/>
    <w:rsid w:val="00293ECE"/>
    <w:rsid w:val="00293FA0"/>
    <w:rsid w:val="002956BE"/>
    <w:rsid w:val="002A02D2"/>
    <w:rsid w:val="002B1698"/>
    <w:rsid w:val="002B5C0B"/>
    <w:rsid w:val="002C206F"/>
    <w:rsid w:val="002C3640"/>
    <w:rsid w:val="002C39E3"/>
    <w:rsid w:val="002D4ECE"/>
    <w:rsid w:val="002E063C"/>
    <w:rsid w:val="002F142C"/>
    <w:rsid w:val="002F24CC"/>
    <w:rsid w:val="002F2F85"/>
    <w:rsid w:val="002F72BA"/>
    <w:rsid w:val="00300667"/>
    <w:rsid w:val="00312DD4"/>
    <w:rsid w:val="0032195B"/>
    <w:rsid w:val="0032655B"/>
    <w:rsid w:val="00330695"/>
    <w:rsid w:val="00333CD5"/>
    <w:rsid w:val="003348D5"/>
    <w:rsid w:val="00337E94"/>
    <w:rsid w:val="00343262"/>
    <w:rsid w:val="00353113"/>
    <w:rsid w:val="003546D8"/>
    <w:rsid w:val="00356339"/>
    <w:rsid w:val="00357898"/>
    <w:rsid w:val="00363420"/>
    <w:rsid w:val="00364017"/>
    <w:rsid w:val="00377F9C"/>
    <w:rsid w:val="003809C0"/>
    <w:rsid w:val="00382B75"/>
    <w:rsid w:val="00385DF3"/>
    <w:rsid w:val="003867CA"/>
    <w:rsid w:val="00390842"/>
    <w:rsid w:val="0039418E"/>
    <w:rsid w:val="003A10A5"/>
    <w:rsid w:val="003A1329"/>
    <w:rsid w:val="003A2895"/>
    <w:rsid w:val="003A2EE8"/>
    <w:rsid w:val="003B262C"/>
    <w:rsid w:val="003C04E3"/>
    <w:rsid w:val="003C602F"/>
    <w:rsid w:val="003D173C"/>
    <w:rsid w:val="003D79C1"/>
    <w:rsid w:val="003E3477"/>
    <w:rsid w:val="003F12AD"/>
    <w:rsid w:val="003F5466"/>
    <w:rsid w:val="00400395"/>
    <w:rsid w:val="004040AB"/>
    <w:rsid w:val="004056E1"/>
    <w:rsid w:val="004077D9"/>
    <w:rsid w:val="00411DFE"/>
    <w:rsid w:val="004128A4"/>
    <w:rsid w:val="004165F8"/>
    <w:rsid w:val="004168E8"/>
    <w:rsid w:val="004200FD"/>
    <w:rsid w:val="00424876"/>
    <w:rsid w:val="00424B86"/>
    <w:rsid w:val="00426C65"/>
    <w:rsid w:val="00430FD4"/>
    <w:rsid w:val="00432A73"/>
    <w:rsid w:val="0044041C"/>
    <w:rsid w:val="00440B75"/>
    <w:rsid w:val="004451F0"/>
    <w:rsid w:val="004468B2"/>
    <w:rsid w:val="00454630"/>
    <w:rsid w:val="00454A28"/>
    <w:rsid w:val="00455142"/>
    <w:rsid w:val="0045730F"/>
    <w:rsid w:val="00464080"/>
    <w:rsid w:val="0046426A"/>
    <w:rsid w:val="00470116"/>
    <w:rsid w:val="00473490"/>
    <w:rsid w:val="00481921"/>
    <w:rsid w:val="00484FD8"/>
    <w:rsid w:val="0048688F"/>
    <w:rsid w:val="00486F96"/>
    <w:rsid w:val="00487772"/>
    <w:rsid w:val="00487C03"/>
    <w:rsid w:val="00490990"/>
    <w:rsid w:val="00493B33"/>
    <w:rsid w:val="00496EA9"/>
    <w:rsid w:val="004A5AC0"/>
    <w:rsid w:val="004A7B6A"/>
    <w:rsid w:val="004B22B9"/>
    <w:rsid w:val="004B2FD4"/>
    <w:rsid w:val="004B4F9D"/>
    <w:rsid w:val="004C209C"/>
    <w:rsid w:val="004C30B0"/>
    <w:rsid w:val="004C55CD"/>
    <w:rsid w:val="004C7338"/>
    <w:rsid w:val="004D1818"/>
    <w:rsid w:val="004D2FD5"/>
    <w:rsid w:val="004D38DD"/>
    <w:rsid w:val="004E0B4E"/>
    <w:rsid w:val="004E1120"/>
    <w:rsid w:val="004F489D"/>
    <w:rsid w:val="004F69B8"/>
    <w:rsid w:val="00500199"/>
    <w:rsid w:val="00500737"/>
    <w:rsid w:val="00501350"/>
    <w:rsid w:val="00501C92"/>
    <w:rsid w:val="00504205"/>
    <w:rsid w:val="00514054"/>
    <w:rsid w:val="00522DAE"/>
    <w:rsid w:val="00526FCF"/>
    <w:rsid w:val="00544A76"/>
    <w:rsid w:val="00545A69"/>
    <w:rsid w:val="00554F53"/>
    <w:rsid w:val="0055720C"/>
    <w:rsid w:val="005625F3"/>
    <w:rsid w:val="00562FAF"/>
    <w:rsid w:val="0057182D"/>
    <w:rsid w:val="00592497"/>
    <w:rsid w:val="005975AB"/>
    <w:rsid w:val="00597B2B"/>
    <w:rsid w:val="005A21BF"/>
    <w:rsid w:val="005B3FD8"/>
    <w:rsid w:val="005B7A05"/>
    <w:rsid w:val="005C23C9"/>
    <w:rsid w:val="005C4AE6"/>
    <w:rsid w:val="005C4C89"/>
    <w:rsid w:val="005C4E40"/>
    <w:rsid w:val="005C5B1E"/>
    <w:rsid w:val="005C7D27"/>
    <w:rsid w:val="005C7DA7"/>
    <w:rsid w:val="005D1E69"/>
    <w:rsid w:val="005E7024"/>
    <w:rsid w:val="005F0B60"/>
    <w:rsid w:val="005F2009"/>
    <w:rsid w:val="005F3EC7"/>
    <w:rsid w:val="005F723C"/>
    <w:rsid w:val="00604FFD"/>
    <w:rsid w:val="00606FD3"/>
    <w:rsid w:val="00620CF7"/>
    <w:rsid w:val="00621495"/>
    <w:rsid w:val="00622A6B"/>
    <w:rsid w:val="00623AD6"/>
    <w:rsid w:val="00625B6C"/>
    <w:rsid w:val="00625D3C"/>
    <w:rsid w:val="006270D2"/>
    <w:rsid w:val="0063071F"/>
    <w:rsid w:val="006411F2"/>
    <w:rsid w:val="00641F41"/>
    <w:rsid w:val="00646028"/>
    <w:rsid w:val="006517F5"/>
    <w:rsid w:val="00655123"/>
    <w:rsid w:val="00655198"/>
    <w:rsid w:val="00657420"/>
    <w:rsid w:val="00657F9E"/>
    <w:rsid w:val="00662CEF"/>
    <w:rsid w:val="00663C70"/>
    <w:rsid w:val="00667A50"/>
    <w:rsid w:val="0067181C"/>
    <w:rsid w:val="006770FA"/>
    <w:rsid w:val="00691512"/>
    <w:rsid w:val="00691548"/>
    <w:rsid w:val="00697BAC"/>
    <w:rsid w:val="006A6914"/>
    <w:rsid w:val="006B020D"/>
    <w:rsid w:val="006B6287"/>
    <w:rsid w:val="006B7776"/>
    <w:rsid w:val="006C142E"/>
    <w:rsid w:val="006C3364"/>
    <w:rsid w:val="006C3553"/>
    <w:rsid w:val="006D0719"/>
    <w:rsid w:val="006D5B80"/>
    <w:rsid w:val="006E08FD"/>
    <w:rsid w:val="006E347A"/>
    <w:rsid w:val="006E4CFA"/>
    <w:rsid w:val="006E747D"/>
    <w:rsid w:val="006F0AF5"/>
    <w:rsid w:val="006F312B"/>
    <w:rsid w:val="006F355E"/>
    <w:rsid w:val="006F49B0"/>
    <w:rsid w:val="00702155"/>
    <w:rsid w:val="0070251B"/>
    <w:rsid w:val="00716817"/>
    <w:rsid w:val="00720A62"/>
    <w:rsid w:val="00720C62"/>
    <w:rsid w:val="00726440"/>
    <w:rsid w:val="00730655"/>
    <w:rsid w:val="00731F83"/>
    <w:rsid w:val="007342BB"/>
    <w:rsid w:val="00734867"/>
    <w:rsid w:val="00742A02"/>
    <w:rsid w:val="00752DA7"/>
    <w:rsid w:val="007563A7"/>
    <w:rsid w:val="007717BE"/>
    <w:rsid w:val="007725C0"/>
    <w:rsid w:val="007822DC"/>
    <w:rsid w:val="007859EB"/>
    <w:rsid w:val="00786DAC"/>
    <w:rsid w:val="007934D0"/>
    <w:rsid w:val="007A30FD"/>
    <w:rsid w:val="007A434E"/>
    <w:rsid w:val="007A6955"/>
    <w:rsid w:val="007B1D2F"/>
    <w:rsid w:val="007B5C8E"/>
    <w:rsid w:val="007C0841"/>
    <w:rsid w:val="007C2673"/>
    <w:rsid w:val="007C553D"/>
    <w:rsid w:val="007D32CC"/>
    <w:rsid w:val="007E397A"/>
    <w:rsid w:val="007F27F6"/>
    <w:rsid w:val="007F3FB0"/>
    <w:rsid w:val="007F449F"/>
    <w:rsid w:val="007F5345"/>
    <w:rsid w:val="007F5864"/>
    <w:rsid w:val="007F6875"/>
    <w:rsid w:val="00803EE3"/>
    <w:rsid w:val="00803EEE"/>
    <w:rsid w:val="00806394"/>
    <w:rsid w:val="00806BDE"/>
    <w:rsid w:val="00806DC4"/>
    <w:rsid w:val="00820304"/>
    <w:rsid w:val="008217C5"/>
    <w:rsid w:val="00821973"/>
    <w:rsid w:val="00822649"/>
    <w:rsid w:val="008253DD"/>
    <w:rsid w:val="00834741"/>
    <w:rsid w:val="008402DD"/>
    <w:rsid w:val="0084088B"/>
    <w:rsid w:val="00841FA7"/>
    <w:rsid w:val="00844BBF"/>
    <w:rsid w:val="00846BB8"/>
    <w:rsid w:val="00851DC7"/>
    <w:rsid w:val="00852CA3"/>
    <w:rsid w:val="0085432C"/>
    <w:rsid w:val="00857944"/>
    <w:rsid w:val="00866D98"/>
    <w:rsid w:val="0087394B"/>
    <w:rsid w:val="00874D10"/>
    <w:rsid w:val="0087530F"/>
    <w:rsid w:val="008764E0"/>
    <w:rsid w:val="00876E64"/>
    <w:rsid w:val="00877AE0"/>
    <w:rsid w:val="00880DB4"/>
    <w:rsid w:val="0088208B"/>
    <w:rsid w:val="008822B1"/>
    <w:rsid w:val="00882C79"/>
    <w:rsid w:val="008840EA"/>
    <w:rsid w:val="0088562F"/>
    <w:rsid w:val="00885E1B"/>
    <w:rsid w:val="00887104"/>
    <w:rsid w:val="00891E21"/>
    <w:rsid w:val="00897626"/>
    <w:rsid w:val="008A180E"/>
    <w:rsid w:val="008A3B6E"/>
    <w:rsid w:val="008A5F8B"/>
    <w:rsid w:val="008B7D10"/>
    <w:rsid w:val="008C311B"/>
    <w:rsid w:val="008D04DA"/>
    <w:rsid w:val="008D0EEB"/>
    <w:rsid w:val="008D19ED"/>
    <w:rsid w:val="008D34C9"/>
    <w:rsid w:val="008D3AB3"/>
    <w:rsid w:val="008D44C4"/>
    <w:rsid w:val="008E6579"/>
    <w:rsid w:val="008F0095"/>
    <w:rsid w:val="008F0D9E"/>
    <w:rsid w:val="00901CE8"/>
    <w:rsid w:val="00902CB5"/>
    <w:rsid w:val="009047CB"/>
    <w:rsid w:val="00907088"/>
    <w:rsid w:val="00917453"/>
    <w:rsid w:val="00935E11"/>
    <w:rsid w:val="00941175"/>
    <w:rsid w:val="0094567A"/>
    <w:rsid w:val="0095040A"/>
    <w:rsid w:val="00951307"/>
    <w:rsid w:val="009566A4"/>
    <w:rsid w:val="009750FC"/>
    <w:rsid w:val="00991667"/>
    <w:rsid w:val="00991C6E"/>
    <w:rsid w:val="009955FE"/>
    <w:rsid w:val="009A2161"/>
    <w:rsid w:val="009A4485"/>
    <w:rsid w:val="009B130E"/>
    <w:rsid w:val="009B1F44"/>
    <w:rsid w:val="009B3BDB"/>
    <w:rsid w:val="009B5A9A"/>
    <w:rsid w:val="009B7D06"/>
    <w:rsid w:val="009D1364"/>
    <w:rsid w:val="009E362E"/>
    <w:rsid w:val="009E3D37"/>
    <w:rsid w:val="009E5ACD"/>
    <w:rsid w:val="009F78A1"/>
    <w:rsid w:val="00A07EC3"/>
    <w:rsid w:val="00A10DD6"/>
    <w:rsid w:val="00A15781"/>
    <w:rsid w:val="00A22217"/>
    <w:rsid w:val="00A25B4A"/>
    <w:rsid w:val="00A31BB4"/>
    <w:rsid w:val="00A32AFB"/>
    <w:rsid w:val="00A376C9"/>
    <w:rsid w:val="00A40897"/>
    <w:rsid w:val="00A42EB2"/>
    <w:rsid w:val="00A43A53"/>
    <w:rsid w:val="00A5336A"/>
    <w:rsid w:val="00A54406"/>
    <w:rsid w:val="00A607E5"/>
    <w:rsid w:val="00A62241"/>
    <w:rsid w:val="00A73ED2"/>
    <w:rsid w:val="00A75EAF"/>
    <w:rsid w:val="00A831C5"/>
    <w:rsid w:val="00A84AA8"/>
    <w:rsid w:val="00A8740D"/>
    <w:rsid w:val="00A90E2C"/>
    <w:rsid w:val="00AA4180"/>
    <w:rsid w:val="00AA471D"/>
    <w:rsid w:val="00AB3066"/>
    <w:rsid w:val="00AB3961"/>
    <w:rsid w:val="00AB76E4"/>
    <w:rsid w:val="00AC06CF"/>
    <w:rsid w:val="00AC1704"/>
    <w:rsid w:val="00AC1CFF"/>
    <w:rsid w:val="00AC5CE3"/>
    <w:rsid w:val="00AC7834"/>
    <w:rsid w:val="00AC7F12"/>
    <w:rsid w:val="00AD0840"/>
    <w:rsid w:val="00AD58F0"/>
    <w:rsid w:val="00AD5910"/>
    <w:rsid w:val="00AE3C8B"/>
    <w:rsid w:val="00AE5638"/>
    <w:rsid w:val="00AF118B"/>
    <w:rsid w:val="00AF16A2"/>
    <w:rsid w:val="00AF5ABF"/>
    <w:rsid w:val="00AF7941"/>
    <w:rsid w:val="00B076B6"/>
    <w:rsid w:val="00B10436"/>
    <w:rsid w:val="00B25567"/>
    <w:rsid w:val="00B26C87"/>
    <w:rsid w:val="00B30547"/>
    <w:rsid w:val="00B338D6"/>
    <w:rsid w:val="00B3594F"/>
    <w:rsid w:val="00B36E91"/>
    <w:rsid w:val="00B43312"/>
    <w:rsid w:val="00B50B90"/>
    <w:rsid w:val="00B536A3"/>
    <w:rsid w:val="00B57226"/>
    <w:rsid w:val="00B57D39"/>
    <w:rsid w:val="00B63E13"/>
    <w:rsid w:val="00B63E7D"/>
    <w:rsid w:val="00B6787A"/>
    <w:rsid w:val="00B70E92"/>
    <w:rsid w:val="00B72093"/>
    <w:rsid w:val="00B72408"/>
    <w:rsid w:val="00B72637"/>
    <w:rsid w:val="00B757CE"/>
    <w:rsid w:val="00B807F8"/>
    <w:rsid w:val="00B81716"/>
    <w:rsid w:val="00B85050"/>
    <w:rsid w:val="00B85A8C"/>
    <w:rsid w:val="00BA765E"/>
    <w:rsid w:val="00BB2D11"/>
    <w:rsid w:val="00BB2D4F"/>
    <w:rsid w:val="00BB38C3"/>
    <w:rsid w:val="00BC076E"/>
    <w:rsid w:val="00BC1D31"/>
    <w:rsid w:val="00BC348D"/>
    <w:rsid w:val="00BC5484"/>
    <w:rsid w:val="00BC747A"/>
    <w:rsid w:val="00BC7C3A"/>
    <w:rsid w:val="00BF3A90"/>
    <w:rsid w:val="00BF3FD8"/>
    <w:rsid w:val="00C05D61"/>
    <w:rsid w:val="00C138AA"/>
    <w:rsid w:val="00C15F2B"/>
    <w:rsid w:val="00C2314A"/>
    <w:rsid w:val="00C25887"/>
    <w:rsid w:val="00C32DB3"/>
    <w:rsid w:val="00C362D3"/>
    <w:rsid w:val="00C369DC"/>
    <w:rsid w:val="00C36E5A"/>
    <w:rsid w:val="00C40331"/>
    <w:rsid w:val="00C426AC"/>
    <w:rsid w:val="00C46F30"/>
    <w:rsid w:val="00C51B0F"/>
    <w:rsid w:val="00C674BC"/>
    <w:rsid w:val="00C707B7"/>
    <w:rsid w:val="00C722EB"/>
    <w:rsid w:val="00C77C52"/>
    <w:rsid w:val="00C817A4"/>
    <w:rsid w:val="00C96C01"/>
    <w:rsid w:val="00CA53DC"/>
    <w:rsid w:val="00CA5AF5"/>
    <w:rsid w:val="00CB0572"/>
    <w:rsid w:val="00CB07B3"/>
    <w:rsid w:val="00CB1ED3"/>
    <w:rsid w:val="00CB5228"/>
    <w:rsid w:val="00CC5603"/>
    <w:rsid w:val="00CC7A0F"/>
    <w:rsid w:val="00CC7A78"/>
    <w:rsid w:val="00CC7B58"/>
    <w:rsid w:val="00CD035F"/>
    <w:rsid w:val="00CD251F"/>
    <w:rsid w:val="00CD3D34"/>
    <w:rsid w:val="00CD5088"/>
    <w:rsid w:val="00CD5F67"/>
    <w:rsid w:val="00CD7259"/>
    <w:rsid w:val="00CE14D4"/>
    <w:rsid w:val="00CE2E58"/>
    <w:rsid w:val="00CE3775"/>
    <w:rsid w:val="00CE37F8"/>
    <w:rsid w:val="00CE6D43"/>
    <w:rsid w:val="00CF0D71"/>
    <w:rsid w:val="00CF2065"/>
    <w:rsid w:val="00CF309F"/>
    <w:rsid w:val="00CF4019"/>
    <w:rsid w:val="00CF4DEB"/>
    <w:rsid w:val="00CF705C"/>
    <w:rsid w:val="00D00634"/>
    <w:rsid w:val="00D03280"/>
    <w:rsid w:val="00D044D2"/>
    <w:rsid w:val="00D13E3B"/>
    <w:rsid w:val="00D15B9A"/>
    <w:rsid w:val="00D2024A"/>
    <w:rsid w:val="00D2197A"/>
    <w:rsid w:val="00D22BB3"/>
    <w:rsid w:val="00D24131"/>
    <w:rsid w:val="00D24232"/>
    <w:rsid w:val="00D254E9"/>
    <w:rsid w:val="00D47DE2"/>
    <w:rsid w:val="00D55E94"/>
    <w:rsid w:val="00D5765A"/>
    <w:rsid w:val="00D63A93"/>
    <w:rsid w:val="00D63FAC"/>
    <w:rsid w:val="00D902DE"/>
    <w:rsid w:val="00D932FD"/>
    <w:rsid w:val="00D945EB"/>
    <w:rsid w:val="00D967A8"/>
    <w:rsid w:val="00DA2A96"/>
    <w:rsid w:val="00DA3E43"/>
    <w:rsid w:val="00DA684D"/>
    <w:rsid w:val="00DA77B1"/>
    <w:rsid w:val="00DB2EFF"/>
    <w:rsid w:val="00DB33FD"/>
    <w:rsid w:val="00DC7ED7"/>
    <w:rsid w:val="00DD135F"/>
    <w:rsid w:val="00DD1434"/>
    <w:rsid w:val="00DD1B8F"/>
    <w:rsid w:val="00DD2A45"/>
    <w:rsid w:val="00DD7D8F"/>
    <w:rsid w:val="00DE7F10"/>
    <w:rsid w:val="00DF2871"/>
    <w:rsid w:val="00DF4A71"/>
    <w:rsid w:val="00DF7169"/>
    <w:rsid w:val="00DF7C2B"/>
    <w:rsid w:val="00E00620"/>
    <w:rsid w:val="00E013CE"/>
    <w:rsid w:val="00E14893"/>
    <w:rsid w:val="00E21232"/>
    <w:rsid w:val="00E2251B"/>
    <w:rsid w:val="00E22F2A"/>
    <w:rsid w:val="00E24403"/>
    <w:rsid w:val="00E3455E"/>
    <w:rsid w:val="00E376A1"/>
    <w:rsid w:val="00E41CE3"/>
    <w:rsid w:val="00E43887"/>
    <w:rsid w:val="00E510BA"/>
    <w:rsid w:val="00E5221C"/>
    <w:rsid w:val="00E53C4D"/>
    <w:rsid w:val="00E548B4"/>
    <w:rsid w:val="00E71F0E"/>
    <w:rsid w:val="00E72F4E"/>
    <w:rsid w:val="00E75742"/>
    <w:rsid w:val="00E76D70"/>
    <w:rsid w:val="00E77234"/>
    <w:rsid w:val="00E8054F"/>
    <w:rsid w:val="00E846ED"/>
    <w:rsid w:val="00E8657C"/>
    <w:rsid w:val="00E90653"/>
    <w:rsid w:val="00E907D5"/>
    <w:rsid w:val="00E9269A"/>
    <w:rsid w:val="00E943EC"/>
    <w:rsid w:val="00EA0831"/>
    <w:rsid w:val="00EB07F5"/>
    <w:rsid w:val="00EB2886"/>
    <w:rsid w:val="00EB3A4A"/>
    <w:rsid w:val="00EB6624"/>
    <w:rsid w:val="00EB70E0"/>
    <w:rsid w:val="00EB7C04"/>
    <w:rsid w:val="00EC10BC"/>
    <w:rsid w:val="00EC3593"/>
    <w:rsid w:val="00ED05EE"/>
    <w:rsid w:val="00ED1E66"/>
    <w:rsid w:val="00ED426E"/>
    <w:rsid w:val="00EE4518"/>
    <w:rsid w:val="00EF291A"/>
    <w:rsid w:val="00EF764A"/>
    <w:rsid w:val="00F009CB"/>
    <w:rsid w:val="00F01A42"/>
    <w:rsid w:val="00F02D39"/>
    <w:rsid w:val="00F03741"/>
    <w:rsid w:val="00F03C5E"/>
    <w:rsid w:val="00F04FB7"/>
    <w:rsid w:val="00F12FBE"/>
    <w:rsid w:val="00F17C3A"/>
    <w:rsid w:val="00F20E55"/>
    <w:rsid w:val="00F331BD"/>
    <w:rsid w:val="00F333DC"/>
    <w:rsid w:val="00F36A6A"/>
    <w:rsid w:val="00F40030"/>
    <w:rsid w:val="00F430EB"/>
    <w:rsid w:val="00F4326B"/>
    <w:rsid w:val="00F44F00"/>
    <w:rsid w:val="00F47BFC"/>
    <w:rsid w:val="00F56889"/>
    <w:rsid w:val="00F61732"/>
    <w:rsid w:val="00F64966"/>
    <w:rsid w:val="00F67C84"/>
    <w:rsid w:val="00F73CF9"/>
    <w:rsid w:val="00F7592E"/>
    <w:rsid w:val="00F76993"/>
    <w:rsid w:val="00F770D7"/>
    <w:rsid w:val="00F81EB9"/>
    <w:rsid w:val="00F90054"/>
    <w:rsid w:val="00F91254"/>
    <w:rsid w:val="00F9340B"/>
    <w:rsid w:val="00F94643"/>
    <w:rsid w:val="00FA0332"/>
    <w:rsid w:val="00FA07F5"/>
    <w:rsid w:val="00FA5BA7"/>
    <w:rsid w:val="00FA6F44"/>
    <w:rsid w:val="00FB2449"/>
    <w:rsid w:val="00FB596D"/>
    <w:rsid w:val="00FB611F"/>
    <w:rsid w:val="00FB786A"/>
    <w:rsid w:val="00FC6D34"/>
    <w:rsid w:val="00FC7160"/>
    <w:rsid w:val="00FE4C63"/>
    <w:rsid w:val="00FE6E6E"/>
    <w:rsid w:val="00FE74FB"/>
    <w:rsid w:val="00FE7E91"/>
    <w:rsid w:val="00FF02B1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BA89A3"/>
  <w15:docId w15:val="{24F4286A-C6C0-4EFB-8CA6-AAFA62FC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5B"/>
    <w:rPr>
      <w:rFonts w:ascii="Times New Roman" w:eastAsia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26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04F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3265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04F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604F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32655B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3Tegn">
    <w:name w:val="Overskrift 3 Tegn"/>
    <w:link w:val="Overskrift3"/>
    <w:uiPriority w:val="9"/>
    <w:rsid w:val="0032655B"/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Topptekst">
    <w:name w:val="header"/>
    <w:basedOn w:val="Normal"/>
    <w:link w:val="TopptekstTegn"/>
    <w:uiPriority w:val="99"/>
    <w:rsid w:val="0032655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32655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rsid w:val="0032655B"/>
  </w:style>
  <w:style w:type="character" w:styleId="Hyperkobling">
    <w:name w:val="Hyperlink"/>
    <w:uiPriority w:val="99"/>
    <w:rsid w:val="0032655B"/>
    <w:rPr>
      <w:color w:val="0000FF"/>
      <w:u w:val="single"/>
    </w:rPr>
  </w:style>
  <w:style w:type="table" w:styleId="Tabellrutenett">
    <w:name w:val="Table Grid"/>
    <w:basedOn w:val="Vanligtabell"/>
    <w:rsid w:val="003265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rsid w:val="0032655B"/>
    <w:rPr>
      <w:sz w:val="20"/>
    </w:rPr>
  </w:style>
  <w:style w:type="character" w:customStyle="1" w:styleId="FotnotetekstTegn">
    <w:name w:val="Fotnotetekst Tegn"/>
    <w:link w:val="Fotnotetekst"/>
    <w:uiPriority w:val="99"/>
    <w:semiHidden/>
    <w:rsid w:val="0032655B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uiPriority w:val="99"/>
    <w:semiHidden/>
    <w:rsid w:val="0032655B"/>
    <w:rPr>
      <w:vertAlign w:val="superscript"/>
    </w:rPr>
  </w:style>
  <w:style w:type="paragraph" w:customStyle="1" w:styleId="Normal1">
    <w:name w:val="Normal+1"/>
    <w:basedOn w:val="Normal"/>
    <w:next w:val="Normal"/>
    <w:rsid w:val="0032655B"/>
    <w:pPr>
      <w:autoSpaceDE w:val="0"/>
      <w:autoSpaceDN w:val="0"/>
      <w:adjustRightInd w:val="0"/>
    </w:pPr>
    <w:rPr>
      <w:szCs w:val="24"/>
    </w:rPr>
  </w:style>
  <w:style w:type="paragraph" w:styleId="Bobletekst">
    <w:name w:val="Balloon Text"/>
    <w:basedOn w:val="Normal"/>
    <w:link w:val="BobletekstTegn"/>
    <w:uiPriority w:val="99"/>
    <w:semiHidden/>
    <w:rsid w:val="00691512"/>
    <w:rPr>
      <w:rFonts w:ascii="Tahoma" w:hAnsi="Tahoma" w:cs="Tahoma"/>
      <w:sz w:val="16"/>
      <w:szCs w:val="16"/>
    </w:rPr>
  </w:style>
  <w:style w:type="paragraph" w:styleId="Listeavsnitt">
    <w:name w:val="List Paragraph"/>
    <w:aliases w:val="Punktavsnitt"/>
    <w:basedOn w:val="Normal"/>
    <w:link w:val="ListeavsnittTegn"/>
    <w:uiPriority w:val="34"/>
    <w:qFormat/>
    <w:rsid w:val="000606B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606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8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138AA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138AA"/>
    <w:rPr>
      <w:rFonts w:ascii="Times New Roman" w:eastAsia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8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8AA"/>
    <w:rPr>
      <w:rFonts w:ascii="Times New Roman" w:eastAsia="Times New Roman" w:hAnsi="Times New Roman"/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6F312B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04F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04F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604FF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rmalWeb">
    <w:name w:val="Normal (Web)"/>
    <w:basedOn w:val="Normal"/>
    <w:uiPriority w:val="99"/>
    <w:semiHidden/>
    <w:unhideWhenUsed/>
    <w:rsid w:val="00604FFD"/>
    <w:pPr>
      <w:spacing w:before="100" w:beforeAutospacing="1" w:after="100" w:afterAutospacing="1"/>
    </w:pPr>
    <w:rPr>
      <w:szCs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04F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04F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604FFD"/>
    <w:rPr>
      <w:color w:val="800080" w:themeColor="followedHyperlink"/>
      <w:u w:val="single"/>
    </w:rPr>
  </w:style>
  <w:style w:type="paragraph" w:customStyle="1" w:styleId="strtngta">
    <w:name w:val="strtngt_a"/>
    <w:basedOn w:val="Normal"/>
    <w:rsid w:val="00604FFD"/>
    <w:pPr>
      <w:spacing w:before="100" w:beforeAutospacing="1" w:after="100" w:afterAutospacing="1"/>
    </w:pPr>
    <w:rPr>
      <w:szCs w:val="24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604FFD"/>
    <w:rPr>
      <w:color w:val="808080"/>
      <w:shd w:val="clear" w:color="auto" w:fill="E6E6E6"/>
    </w:rPr>
  </w:style>
  <w:style w:type="character" w:customStyle="1" w:styleId="ListeavsnittTegn">
    <w:name w:val="Listeavsnitt Tegn"/>
    <w:aliases w:val="Punktavsnitt Tegn"/>
    <w:basedOn w:val="Standardskriftforavsnitt"/>
    <w:link w:val="Listeavsnitt"/>
    <w:uiPriority w:val="34"/>
    <w:rsid w:val="00604FFD"/>
    <w:rPr>
      <w:rFonts w:eastAsia="Times New Roman"/>
      <w:sz w:val="22"/>
      <w:szCs w:val="22"/>
      <w:lang w:eastAsia="en-US"/>
    </w:rPr>
  </w:style>
  <w:style w:type="paragraph" w:customStyle="1" w:styleId="Sluttnotetekst1">
    <w:name w:val="Sluttnotetekst1"/>
    <w:basedOn w:val="Normal"/>
    <w:next w:val="Sluttnotetekst"/>
    <w:link w:val="SluttnotetekstTegn"/>
    <w:uiPriority w:val="99"/>
    <w:semiHidden/>
    <w:unhideWhenUsed/>
    <w:rsid w:val="00604FFD"/>
    <w:rPr>
      <w:rFonts w:ascii="Calibri" w:eastAsia="Calibri" w:hAnsi="Calibri"/>
      <w:sz w:val="20"/>
    </w:rPr>
  </w:style>
  <w:style w:type="character" w:customStyle="1" w:styleId="SluttnotetekstTegn">
    <w:name w:val="Sluttnotetekst Tegn"/>
    <w:basedOn w:val="Standardskriftforavsnitt"/>
    <w:link w:val="Sluttnotetekst1"/>
    <w:uiPriority w:val="99"/>
    <w:semiHidden/>
    <w:rsid w:val="00604FFD"/>
  </w:style>
  <w:style w:type="character" w:styleId="Sluttnotereferanse">
    <w:name w:val="endnote reference"/>
    <w:basedOn w:val="Standardskriftforavsnitt"/>
    <w:uiPriority w:val="99"/>
    <w:semiHidden/>
    <w:unhideWhenUsed/>
    <w:rsid w:val="00604FFD"/>
    <w:rPr>
      <w:vertAlign w:val="superscript"/>
    </w:rPr>
  </w:style>
  <w:style w:type="paragraph" w:styleId="Sluttnotetekst">
    <w:name w:val="endnote text"/>
    <w:basedOn w:val="Normal"/>
    <w:link w:val="SluttnotetekstTegn1"/>
    <w:uiPriority w:val="99"/>
    <w:semiHidden/>
    <w:unhideWhenUsed/>
    <w:rsid w:val="00604FFD"/>
    <w:rPr>
      <w:sz w:val="20"/>
    </w:rPr>
  </w:style>
  <w:style w:type="character" w:customStyle="1" w:styleId="SluttnotetekstTegn1">
    <w:name w:val="Sluttnotetekst Tegn1"/>
    <w:basedOn w:val="Standardskriftforavsnitt"/>
    <w:link w:val="Sluttnotetekst"/>
    <w:uiPriority w:val="99"/>
    <w:semiHidden/>
    <w:rsid w:val="00604FFD"/>
    <w:rPr>
      <w:rFonts w:ascii="Times New Roman" w:eastAsia="Times New Roman" w:hAnsi="Times New Roman"/>
    </w:rPr>
  </w:style>
  <w:style w:type="numbering" w:customStyle="1" w:styleId="Ingenliste1">
    <w:name w:val="Ingen liste1"/>
    <w:next w:val="Ingenliste"/>
    <w:uiPriority w:val="99"/>
    <w:semiHidden/>
    <w:unhideWhenUsed/>
    <w:rsid w:val="00CA53DC"/>
  </w:style>
  <w:style w:type="paragraph" w:customStyle="1" w:styleId="Revisjon1">
    <w:name w:val="Revisjon1"/>
    <w:next w:val="Revisjon"/>
    <w:hidden/>
    <w:uiPriority w:val="99"/>
    <w:semiHidden/>
    <w:rsid w:val="00CA53DC"/>
    <w:rPr>
      <w:sz w:val="22"/>
      <w:szCs w:val="22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53DC"/>
    <w:rPr>
      <w:rFonts w:ascii="Tahoma" w:eastAsia="Times New Roman" w:hAnsi="Tahoma" w:cs="Tahoma"/>
      <w:sz w:val="16"/>
      <w:szCs w:val="16"/>
    </w:rPr>
  </w:style>
  <w:style w:type="paragraph" w:customStyle="1" w:styleId="Ingenmellomrom1">
    <w:name w:val="Ingen mellomrom1"/>
    <w:next w:val="Ingenmellomrom"/>
    <w:uiPriority w:val="1"/>
    <w:qFormat/>
    <w:rsid w:val="00CA53DC"/>
    <w:rPr>
      <w:sz w:val="22"/>
      <w:szCs w:val="22"/>
      <w:lang w:eastAsia="en-US"/>
    </w:rPr>
  </w:style>
  <w:style w:type="character" w:customStyle="1" w:styleId="Sterkutheving1">
    <w:name w:val="Sterk utheving1"/>
    <w:basedOn w:val="Standardskriftforavsnitt"/>
    <w:uiPriority w:val="21"/>
    <w:qFormat/>
    <w:rsid w:val="00CA53DC"/>
    <w:rPr>
      <w:i/>
      <w:iCs/>
      <w:color w:val="4472C4"/>
    </w:rPr>
  </w:style>
  <w:style w:type="paragraph" w:customStyle="1" w:styleId="Overskriftforinnholdsfortegnelse1">
    <w:name w:val="Overskrift for innholdsfortegnelse1"/>
    <w:basedOn w:val="Overskrift1"/>
    <w:next w:val="Normal"/>
    <w:uiPriority w:val="39"/>
    <w:unhideWhenUsed/>
    <w:qFormat/>
    <w:rsid w:val="00CA53DC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customStyle="1" w:styleId="INNH11">
    <w:name w:val="INNH 11"/>
    <w:basedOn w:val="Normal"/>
    <w:next w:val="Normal"/>
    <w:autoRedefine/>
    <w:uiPriority w:val="39"/>
    <w:unhideWhenUsed/>
    <w:rsid w:val="00CA53DC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INNH21">
    <w:name w:val="INNH 21"/>
    <w:basedOn w:val="Normal"/>
    <w:next w:val="Normal"/>
    <w:autoRedefine/>
    <w:uiPriority w:val="39"/>
    <w:unhideWhenUsed/>
    <w:rsid w:val="00CA53DC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INNH31">
    <w:name w:val="INNH 31"/>
    <w:basedOn w:val="Normal"/>
    <w:next w:val="Normal"/>
    <w:autoRedefine/>
    <w:uiPriority w:val="39"/>
    <w:unhideWhenUsed/>
    <w:rsid w:val="00CA53DC"/>
    <w:pPr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Revisjon">
    <w:name w:val="Revision"/>
    <w:hidden/>
    <w:uiPriority w:val="99"/>
    <w:semiHidden/>
    <w:rsid w:val="00CA53DC"/>
    <w:rPr>
      <w:rFonts w:ascii="Times New Roman" w:eastAsia="Times New Roman" w:hAnsi="Times New Roman"/>
      <w:sz w:val="24"/>
    </w:rPr>
  </w:style>
  <w:style w:type="paragraph" w:styleId="Ingenmellomrom">
    <w:name w:val="No Spacing"/>
    <w:uiPriority w:val="1"/>
    <w:qFormat/>
    <w:rsid w:val="00CA53DC"/>
    <w:rPr>
      <w:rFonts w:ascii="Times New Roman" w:eastAsia="Times New Roman" w:hAnsi="Times New Roman"/>
      <w:sz w:val="24"/>
    </w:rPr>
  </w:style>
  <w:style w:type="character" w:styleId="Sterkutheving">
    <w:name w:val="Intense Emphasis"/>
    <w:basedOn w:val="Standardskriftforavsnitt"/>
    <w:uiPriority w:val="21"/>
    <w:qFormat/>
    <w:rsid w:val="00CA53DC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inget.no/eu/artikkel/hambro-eus-heltemodige-forsoek-paa-aa-regulere-kunstig-intelligen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dir.no/retningslinjer-og-verktoy-for-ansvarlig-internasjonalt-kunnskapssamarbei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ur03.safelinks.protection.outlook.com/?url=https%3A%2F%2Fwww.forskningsetikk.no%2Farrangementer%2Flederforum-2023%2F&amp;data=05%7C01%7Cagnes.landstad%40abelia.no%7C5aa2a7987e7348ae77b408dbadd95566%7C21be13a8b92f4a809cf317026d4a8118%7C0%7C0%7C638294921183400556%7CUnknown%7CTWFpbGZsb3d8eyJWIjoiMC4wLjAwMDAiLCJQIjoiV2luMzIiLCJBTiI6Ik1haWwiLCJXVCI6Mn0%3D%7C3000%7C%7C%7C&amp;sdata=aGmY0YBgc6addRxrq9J15hsPp2dGOTxBz%2FOUFDcBYEg%3D&amp;reserved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orskningsetikk.no/om-oss/komiteer-og-utvalg/nent/uttalelser/forskningsetiske-vurderinger-knyttet-til-kunstig-intelligens-forskning/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gnes.landstad@abelia.no" TargetMode="External"/><Relationship Id="rId1" Type="http://schemas.openxmlformats.org/officeDocument/2006/relationships/hyperlink" Target="mailto:agnes.landstad@abelia.n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8512F-2239-D94A-A143-F3855217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982</Words>
  <Characters>5210</Characters>
  <Application>Microsoft Office Word</Application>
  <DocSecurity>0</DocSecurity>
  <Lines>43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Kunnskapsdepartementet</vt:lpstr>
      <vt:lpstr>Kunnskapsdepartementet</vt:lpstr>
    </vt:vector>
  </TitlesOfParts>
  <Company>NINA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Kunnskapsdepartementet</dc:title>
  <dc:creator>Gunnar Jordfald</dc:creator>
  <cp:lastModifiedBy>Agnes Landstad</cp:lastModifiedBy>
  <cp:revision>7</cp:revision>
  <cp:lastPrinted>2023-09-14T06:40:00Z</cp:lastPrinted>
  <dcterms:created xsi:type="dcterms:W3CDTF">2023-10-02T14:00:00Z</dcterms:created>
  <dcterms:modified xsi:type="dcterms:W3CDTF">2024-06-03T05:58:00Z</dcterms:modified>
</cp:coreProperties>
</file>